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63DE" w14:textId="1A4729E3" w:rsidR="00345F18" w:rsidRPr="009F2848" w:rsidRDefault="00A4743C"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mallCaps/>
          <w:spacing w:val="20"/>
          <w:sz w:val="52"/>
          <w:szCs w:val="52"/>
        </w:rPr>
      </w:pPr>
      <w:r>
        <w:rPr>
          <w:rFonts w:ascii="Tw Cen MT" w:hAnsi="Tw Cen MT" w:cstheme="minorHAnsi"/>
          <w:b/>
          <w:bCs/>
          <w:smallCaps/>
          <w:spacing w:val="20"/>
          <w:sz w:val="46"/>
          <w:szCs w:val="46"/>
        </w:rPr>
        <w:t>Richard Hernandez</w:t>
      </w:r>
    </w:p>
    <w:p w14:paraId="1EE809F3" w14:textId="0AB6F976" w:rsidR="00345F18" w:rsidRDefault="00A76482"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1"/>
          <w:szCs w:val="21"/>
        </w:rPr>
      </w:pPr>
      <w:r w:rsidRPr="00A76482">
        <w:rPr>
          <w:rFonts w:ascii="Tw Cen MT" w:hAnsi="Tw Cen MT" w:cstheme="minorHAnsi"/>
          <w:sz w:val="21"/>
          <w:szCs w:val="21"/>
        </w:rPr>
        <w:t xml:space="preserve">1 Fake Street, </w:t>
      </w:r>
      <w:r w:rsidR="00A4743C">
        <w:rPr>
          <w:rFonts w:ascii="Tw Cen MT" w:hAnsi="Tw Cen MT" w:cstheme="minorHAnsi"/>
          <w:sz w:val="21"/>
          <w:szCs w:val="21"/>
        </w:rPr>
        <w:t xml:space="preserve">Chicago, IL </w:t>
      </w:r>
      <w:r w:rsidRPr="00A76482">
        <w:rPr>
          <w:rFonts w:ascii="Tw Cen MT" w:hAnsi="Tw Cen MT" w:cstheme="minorHAnsi"/>
          <w:sz w:val="21"/>
          <w:szCs w:val="21"/>
        </w:rPr>
        <w:t>| 555.555.5555 | JohnDoe@yahoo.com</w:t>
      </w:r>
    </w:p>
    <w:p w14:paraId="46D28200" w14:textId="77777777" w:rsidR="00345F18" w:rsidRPr="00415E1E" w:rsidRDefault="00345F18"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0"/>
          <w:szCs w:val="21"/>
        </w:rPr>
      </w:pPr>
    </w:p>
    <w:p w14:paraId="14D201DC" w14:textId="77777777" w:rsidR="00487F50" w:rsidRPr="00D4048B" w:rsidRDefault="00487F50" w:rsidP="008D5A54">
      <w:pPr>
        <w:widowControl w:val="0"/>
        <w:autoSpaceDE w:val="0"/>
        <w:autoSpaceDN w:val="0"/>
        <w:adjustRightInd w:val="0"/>
        <w:spacing w:after="0" w:line="240" w:lineRule="auto"/>
        <w:rPr>
          <w:rFonts w:ascii="Tw Cen MT" w:hAnsi="Tw Cen MT" w:cstheme="minorHAnsi"/>
          <w:b/>
          <w:smallCaps/>
          <w:spacing w:val="20"/>
          <w:sz w:val="6"/>
          <w:szCs w:val="10"/>
        </w:rPr>
      </w:pPr>
    </w:p>
    <w:p w14:paraId="579E0FD0" w14:textId="77777777" w:rsidR="00345F18" w:rsidRPr="00CB37C2" w:rsidRDefault="00F80814" w:rsidP="00256C04">
      <w:pPr>
        <w:widowControl w:val="0"/>
        <w:autoSpaceDE w:val="0"/>
        <w:autoSpaceDN w:val="0"/>
        <w:adjustRightInd w:val="0"/>
        <w:spacing w:after="0" w:line="240" w:lineRule="auto"/>
        <w:jc w:val="center"/>
        <w:rPr>
          <w:rFonts w:ascii="Tw Cen MT" w:hAnsi="Tw Cen MT" w:cstheme="minorHAnsi"/>
          <w:b/>
          <w:smallCaps/>
          <w:spacing w:val="20"/>
          <w:sz w:val="36"/>
          <w:szCs w:val="38"/>
        </w:rPr>
      </w:pPr>
      <w:r>
        <w:rPr>
          <w:rFonts w:ascii="Tw Cen MT" w:hAnsi="Tw Cen MT" w:cstheme="minorHAnsi"/>
          <w:b/>
          <w:smallCaps/>
          <w:spacing w:val="20"/>
          <w:sz w:val="40"/>
          <w:szCs w:val="38"/>
        </w:rPr>
        <w:t xml:space="preserve">Senior Systems Analyst </w:t>
      </w:r>
      <w:r w:rsidRPr="00CB37C2">
        <w:rPr>
          <w:rFonts w:ascii="Tw Cen MT" w:hAnsi="Tw Cen MT" w:cstheme="minorHAnsi"/>
          <w:b/>
          <w:smallCaps/>
          <w:spacing w:val="20"/>
          <w:sz w:val="40"/>
          <w:szCs w:val="38"/>
        </w:rPr>
        <w:t>|</w:t>
      </w:r>
      <w:r>
        <w:rPr>
          <w:rFonts w:ascii="Tw Cen MT" w:hAnsi="Tw Cen MT" w:cstheme="minorHAnsi"/>
          <w:b/>
          <w:smallCaps/>
          <w:spacing w:val="20"/>
          <w:sz w:val="40"/>
          <w:szCs w:val="38"/>
        </w:rPr>
        <w:t xml:space="preserve"> </w:t>
      </w:r>
      <w:r w:rsidR="00A76482">
        <w:rPr>
          <w:rFonts w:ascii="Tw Cen MT" w:hAnsi="Tw Cen MT" w:cstheme="minorHAnsi"/>
          <w:b/>
          <w:smallCaps/>
          <w:spacing w:val="20"/>
          <w:sz w:val="40"/>
          <w:szCs w:val="38"/>
        </w:rPr>
        <w:t>Project Manager</w:t>
      </w:r>
    </w:p>
    <w:p w14:paraId="65D195EC" w14:textId="77777777" w:rsidR="00443768" w:rsidRPr="005110EA" w:rsidRDefault="00A52199" w:rsidP="00AF0EBF">
      <w:pPr>
        <w:spacing w:before="120" w:after="120"/>
        <w:jc w:val="both"/>
        <w:rPr>
          <w:rFonts w:ascii="Tw Cen MT" w:hAnsi="Tw Cen MT" w:cstheme="minorHAnsi"/>
        </w:rPr>
      </w:pPr>
      <w:r w:rsidRPr="00A52199">
        <w:rPr>
          <w:rFonts w:ascii="Tw Cen MT" w:hAnsi="Tw Cen MT" w:cstheme="minorHAnsi"/>
        </w:rPr>
        <w:t>Highly</w:t>
      </w:r>
      <w:r>
        <w:rPr>
          <w:rFonts w:ascii="Tw Cen MT" w:hAnsi="Tw Cen MT" w:cstheme="minorHAnsi"/>
        </w:rPr>
        <w:t xml:space="preserve"> effective Senior Systems Analyst with over 10 years of experience specializing in system life cycle development, project leadership and client relations. Offering an array of skills in </w:t>
      </w:r>
      <w:r w:rsidR="001A50F1">
        <w:rPr>
          <w:rFonts w:ascii="Tw Cen MT" w:hAnsi="Tw Cen MT" w:cstheme="minorHAnsi"/>
        </w:rPr>
        <w:t xml:space="preserve">project plan creation, </w:t>
      </w:r>
      <w:r>
        <w:rPr>
          <w:rFonts w:ascii="Tw Cen MT" w:hAnsi="Tw Cen MT" w:cstheme="minorHAnsi"/>
        </w:rPr>
        <w:t xml:space="preserve">application development, system maintenance, healthcare management, strategic planning, </w:t>
      </w:r>
      <w:r w:rsidR="001A50F1">
        <w:rPr>
          <w:rFonts w:ascii="Tw Cen MT" w:hAnsi="Tw Cen MT" w:cstheme="minorHAnsi"/>
        </w:rPr>
        <w:t xml:space="preserve">verbal and technical writing communication, user and staff training and support, identifying and evaluating risks, consulting, business operations and resource allocation. Proven ability to resolve system bugs and issues while ensuring continuous operational improvement and optimization. Applies strong analytical skills to inform senior management of key trends to reduce company expenditures and increase overall performance. </w:t>
      </w:r>
      <w:r w:rsidR="00E373A2">
        <w:rPr>
          <w:rFonts w:ascii="Tw Cen MT" w:hAnsi="Tw Cen MT" w:cstheme="minorHAnsi"/>
        </w:rPr>
        <w:t xml:space="preserve"> </w:t>
      </w:r>
    </w:p>
    <w:tbl>
      <w:tblPr>
        <w:tblW w:w="11070" w:type="dxa"/>
        <w:shd w:val="clear" w:color="auto" w:fill="808080" w:themeFill="background1" w:themeFillShade="80"/>
        <w:tblLook w:val="04A0" w:firstRow="1" w:lastRow="0" w:firstColumn="1" w:lastColumn="0" w:noHBand="0" w:noVBand="1"/>
      </w:tblPr>
      <w:tblGrid>
        <w:gridCol w:w="108"/>
        <w:gridCol w:w="3493"/>
        <w:gridCol w:w="3974"/>
        <w:gridCol w:w="3415"/>
        <w:gridCol w:w="80"/>
      </w:tblGrid>
      <w:tr w:rsidR="00BC6C3D" w:rsidRPr="00BA37EC" w14:paraId="7D6819AA" w14:textId="77777777" w:rsidTr="00A4743C">
        <w:tc>
          <w:tcPr>
            <w:tcW w:w="11070" w:type="dxa"/>
            <w:gridSpan w:val="5"/>
            <w:shd w:val="clear" w:color="auto" w:fill="943634" w:themeFill="accent2" w:themeFillShade="BF"/>
          </w:tcPr>
          <w:p w14:paraId="34716623" w14:textId="77777777" w:rsidR="00BC6C3D" w:rsidRPr="00475534" w:rsidRDefault="00277302" w:rsidP="00277302">
            <w:pPr>
              <w:tabs>
                <w:tab w:val="left" w:pos="1035"/>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BC6C3D">
              <w:rPr>
                <w:rFonts w:asciiTheme="majorHAnsi" w:hAnsiTheme="majorHAnsi"/>
                <w:b/>
                <w:smallCaps/>
                <w:color w:val="FFFFFF" w:themeColor="background1"/>
                <w:spacing w:val="10"/>
                <w:sz w:val="28"/>
                <w:szCs w:val="27"/>
              </w:rPr>
              <w:t>Summary of Qualifications</w:t>
            </w:r>
          </w:p>
        </w:tc>
      </w:tr>
      <w:tr w:rsidR="00F629D3" w:rsidRPr="00BA37EC" w14:paraId="2B5F7D54" w14:textId="77777777" w:rsidTr="00D4048B">
        <w:tblPrEx>
          <w:shd w:val="clear" w:color="auto" w:fill="auto"/>
          <w:tblLook w:val="00A0" w:firstRow="1" w:lastRow="0" w:firstColumn="1" w:lastColumn="0" w:noHBand="0" w:noVBand="0"/>
        </w:tblPrEx>
        <w:trPr>
          <w:gridBefore w:val="1"/>
          <w:gridAfter w:val="1"/>
          <w:wBefore w:w="108" w:type="dxa"/>
          <w:wAfter w:w="80" w:type="dxa"/>
          <w:trHeight w:val="792"/>
        </w:trPr>
        <w:tc>
          <w:tcPr>
            <w:tcW w:w="3493" w:type="dxa"/>
          </w:tcPr>
          <w:p w14:paraId="1DAD7D81" w14:textId="77777777" w:rsidR="00F629D3" w:rsidRPr="001A6E65" w:rsidRDefault="0022670E" w:rsidP="008E370F">
            <w:pPr>
              <w:numPr>
                <w:ilvl w:val="0"/>
                <w:numId w:val="2"/>
              </w:numPr>
              <w:spacing w:before="40" w:after="0" w:line="240" w:lineRule="auto"/>
              <w:ind w:left="360"/>
              <w:rPr>
                <w:rFonts w:asciiTheme="majorHAnsi" w:hAnsiTheme="majorHAnsi"/>
                <w:i/>
              </w:rPr>
            </w:pPr>
            <w:r>
              <w:rPr>
                <w:rFonts w:asciiTheme="majorHAnsi" w:hAnsiTheme="majorHAnsi"/>
                <w:i/>
              </w:rPr>
              <w:t>Team Leadership</w:t>
            </w:r>
          </w:p>
          <w:p w14:paraId="23B48353" w14:textId="77777777" w:rsidR="00F629D3" w:rsidRPr="001A6E65" w:rsidRDefault="001A6E65" w:rsidP="0024116A">
            <w:pPr>
              <w:numPr>
                <w:ilvl w:val="0"/>
                <w:numId w:val="2"/>
              </w:numPr>
              <w:spacing w:after="0" w:line="240" w:lineRule="auto"/>
              <w:ind w:left="360"/>
              <w:rPr>
                <w:rFonts w:asciiTheme="majorHAnsi" w:hAnsiTheme="majorHAnsi"/>
                <w:i/>
              </w:rPr>
            </w:pPr>
            <w:r>
              <w:rPr>
                <w:rFonts w:asciiTheme="majorHAnsi" w:hAnsiTheme="majorHAnsi"/>
                <w:i/>
              </w:rPr>
              <w:t xml:space="preserve">Project Management </w:t>
            </w:r>
          </w:p>
          <w:p w14:paraId="5F1EC93D" w14:textId="77777777" w:rsidR="009B6F88" w:rsidRPr="001A6E65" w:rsidRDefault="001A6E65" w:rsidP="0024116A">
            <w:pPr>
              <w:numPr>
                <w:ilvl w:val="0"/>
                <w:numId w:val="2"/>
              </w:numPr>
              <w:spacing w:after="0" w:line="240" w:lineRule="auto"/>
              <w:ind w:left="360"/>
              <w:rPr>
                <w:rFonts w:asciiTheme="majorHAnsi" w:hAnsiTheme="majorHAnsi"/>
                <w:i/>
              </w:rPr>
            </w:pPr>
            <w:r>
              <w:rPr>
                <w:rFonts w:asciiTheme="majorHAnsi" w:hAnsiTheme="majorHAnsi"/>
                <w:i/>
              </w:rPr>
              <w:t>Collecting &amp; Preparing Data</w:t>
            </w:r>
          </w:p>
          <w:p w14:paraId="3B1B0AF1" w14:textId="77777777" w:rsidR="00266651" w:rsidRPr="001A6E65" w:rsidRDefault="001A6E65" w:rsidP="004216D3">
            <w:pPr>
              <w:numPr>
                <w:ilvl w:val="0"/>
                <w:numId w:val="2"/>
              </w:numPr>
              <w:spacing w:after="0" w:line="240" w:lineRule="auto"/>
              <w:ind w:left="360"/>
              <w:rPr>
                <w:rFonts w:asciiTheme="majorHAnsi" w:hAnsiTheme="majorHAnsi"/>
                <w:i/>
              </w:rPr>
            </w:pPr>
            <w:r>
              <w:rPr>
                <w:rFonts w:asciiTheme="majorHAnsi" w:hAnsiTheme="majorHAnsi"/>
                <w:i/>
              </w:rPr>
              <w:t>Content Development</w:t>
            </w:r>
          </w:p>
          <w:p w14:paraId="177F9AF7" w14:textId="77777777" w:rsidR="007D2087" w:rsidRDefault="001A50F1" w:rsidP="004216D3">
            <w:pPr>
              <w:numPr>
                <w:ilvl w:val="0"/>
                <w:numId w:val="2"/>
              </w:numPr>
              <w:spacing w:after="0" w:line="240" w:lineRule="auto"/>
              <w:ind w:left="360"/>
              <w:rPr>
                <w:rFonts w:asciiTheme="majorHAnsi" w:hAnsiTheme="majorHAnsi"/>
                <w:i/>
              </w:rPr>
            </w:pPr>
            <w:r>
              <w:rPr>
                <w:rFonts w:asciiTheme="majorHAnsi" w:hAnsiTheme="majorHAnsi"/>
                <w:i/>
              </w:rPr>
              <w:t>Revenue Cycle</w:t>
            </w:r>
          </w:p>
          <w:p w14:paraId="1568C049" w14:textId="77777777" w:rsidR="00A52199" w:rsidRDefault="00A52199" w:rsidP="004216D3">
            <w:pPr>
              <w:numPr>
                <w:ilvl w:val="0"/>
                <w:numId w:val="2"/>
              </w:numPr>
              <w:spacing w:after="0" w:line="240" w:lineRule="auto"/>
              <w:ind w:left="360"/>
              <w:rPr>
                <w:rFonts w:asciiTheme="majorHAnsi" w:hAnsiTheme="majorHAnsi"/>
                <w:i/>
              </w:rPr>
            </w:pPr>
            <w:r>
              <w:rPr>
                <w:rFonts w:asciiTheme="majorHAnsi" w:hAnsiTheme="majorHAnsi"/>
                <w:i/>
              </w:rPr>
              <w:t>Strategic Change Management</w:t>
            </w:r>
          </w:p>
          <w:p w14:paraId="6EA58017" w14:textId="77777777" w:rsidR="00A52199" w:rsidRPr="001A6E65" w:rsidRDefault="001A50F1" w:rsidP="004216D3">
            <w:pPr>
              <w:numPr>
                <w:ilvl w:val="0"/>
                <w:numId w:val="2"/>
              </w:numPr>
              <w:spacing w:after="0" w:line="240" w:lineRule="auto"/>
              <w:ind w:left="360"/>
              <w:rPr>
                <w:rFonts w:asciiTheme="majorHAnsi" w:hAnsiTheme="majorHAnsi"/>
                <w:i/>
              </w:rPr>
            </w:pPr>
            <w:r>
              <w:rPr>
                <w:rFonts w:asciiTheme="majorHAnsi" w:hAnsiTheme="majorHAnsi"/>
                <w:i/>
              </w:rPr>
              <w:t>Stakeholder Engagement</w:t>
            </w:r>
          </w:p>
          <w:p w14:paraId="5E2FEECF" w14:textId="77777777" w:rsidR="007D2087" w:rsidRPr="001A6E65" w:rsidRDefault="00952D57" w:rsidP="00952D57">
            <w:pPr>
              <w:numPr>
                <w:ilvl w:val="0"/>
                <w:numId w:val="2"/>
              </w:numPr>
              <w:spacing w:after="0" w:line="240" w:lineRule="auto"/>
              <w:ind w:left="360"/>
              <w:rPr>
                <w:rFonts w:asciiTheme="majorHAnsi" w:hAnsiTheme="majorHAnsi"/>
                <w:i/>
              </w:rPr>
            </w:pPr>
            <w:r w:rsidRPr="001A6E65">
              <w:rPr>
                <w:rFonts w:asciiTheme="majorHAnsi" w:hAnsiTheme="majorHAnsi"/>
                <w:i/>
              </w:rPr>
              <w:t>Cross-Functional Collaboration</w:t>
            </w:r>
          </w:p>
        </w:tc>
        <w:tc>
          <w:tcPr>
            <w:tcW w:w="3974" w:type="dxa"/>
          </w:tcPr>
          <w:p w14:paraId="6FE97029" w14:textId="77777777" w:rsidR="00CB076D" w:rsidRPr="001A6E65" w:rsidRDefault="001A6E65" w:rsidP="008E370F">
            <w:pPr>
              <w:numPr>
                <w:ilvl w:val="0"/>
                <w:numId w:val="2"/>
              </w:numPr>
              <w:spacing w:before="40" w:after="0" w:line="240" w:lineRule="auto"/>
              <w:ind w:left="342"/>
              <w:rPr>
                <w:rFonts w:asciiTheme="majorHAnsi" w:hAnsiTheme="majorHAnsi"/>
                <w:i/>
              </w:rPr>
            </w:pPr>
            <w:r>
              <w:rPr>
                <w:rFonts w:asciiTheme="majorHAnsi" w:hAnsiTheme="majorHAnsi"/>
                <w:i/>
              </w:rPr>
              <w:t>Project Coordination &amp; Execution</w:t>
            </w:r>
          </w:p>
          <w:p w14:paraId="6980C37D" w14:textId="77777777" w:rsidR="00F629D3" w:rsidRPr="001A6E65" w:rsidRDefault="00A52199" w:rsidP="0024116A">
            <w:pPr>
              <w:numPr>
                <w:ilvl w:val="0"/>
                <w:numId w:val="2"/>
              </w:numPr>
              <w:spacing w:after="0" w:line="240" w:lineRule="auto"/>
              <w:ind w:left="342"/>
              <w:rPr>
                <w:rFonts w:asciiTheme="majorHAnsi" w:hAnsiTheme="majorHAnsi"/>
                <w:i/>
              </w:rPr>
            </w:pPr>
            <w:r>
              <w:rPr>
                <w:rFonts w:asciiTheme="majorHAnsi" w:hAnsiTheme="majorHAnsi"/>
                <w:i/>
              </w:rPr>
              <w:t>Building Professional Relationships</w:t>
            </w:r>
          </w:p>
          <w:p w14:paraId="0BD87026" w14:textId="77777777" w:rsidR="009B6F88" w:rsidRPr="001A6E65" w:rsidRDefault="0078655F" w:rsidP="0024116A">
            <w:pPr>
              <w:numPr>
                <w:ilvl w:val="0"/>
                <w:numId w:val="2"/>
              </w:numPr>
              <w:spacing w:after="0" w:line="240" w:lineRule="auto"/>
              <w:ind w:left="342"/>
              <w:rPr>
                <w:rFonts w:asciiTheme="majorHAnsi" w:hAnsiTheme="majorHAnsi"/>
                <w:i/>
              </w:rPr>
            </w:pPr>
            <w:r>
              <w:rPr>
                <w:rFonts w:asciiTheme="majorHAnsi" w:hAnsiTheme="majorHAnsi"/>
                <w:i/>
              </w:rPr>
              <w:t>Tracking Key Performance Metrics</w:t>
            </w:r>
          </w:p>
          <w:p w14:paraId="09531E33" w14:textId="77777777" w:rsidR="00266651" w:rsidRPr="001A6E65" w:rsidRDefault="001A6E65" w:rsidP="004216D3">
            <w:pPr>
              <w:numPr>
                <w:ilvl w:val="0"/>
                <w:numId w:val="2"/>
              </w:numPr>
              <w:spacing w:after="0" w:line="240" w:lineRule="auto"/>
              <w:ind w:left="342"/>
              <w:rPr>
                <w:rFonts w:asciiTheme="majorHAnsi" w:hAnsiTheme="majorHAnsi"/>
                <w:i/>
              </w:rPr>
            </w:pPr>
            <w:r>
              <w:rPr>
                <w:rFonts w:asciiTheme="majorHAnsi" w:hAnsiTheme="majorHAnsi"/>
                <w:i/>
              </w:rPr>
              <w:t>Identifying New Opportunities</w:t>
            </w:r>
          </w:p>
          <w:p w14:paraId="54BA4D70" w14:textId="77777777" w:rsidR="007D2087" w:rsidRPr="001A6E65" w:rsidRDefault="001A6E65" w:rsidP="004216D3">
            <w:pPr>
              <w:numPr>
                <w:ilvl w:val="0"/>
                <w:numId w:val="2"/>
              </w:numPr>
              <w:spacing w:after="0" w:line="240" w:lineRule="auto"/>
              <w:ind w:left="342"/>
              <w:rPr>
                <w:rFonts w:asciiTheme="majorHAnsi" w:hAnsiTheme="majorHAnsi"/>
                <w:i/>
              </w:rPr>
            </w:pPr>
            <w:r>
              <w:rPr>
                <w:rFonts w:asciiTheme="majorHAnsi" w:hAnsiTheme="majorHAnsi"/>
                <w:i/>
              </w:rPr>
              <w:t>EPIC Hospital Billing</w:t>
            </w:r>
          </w:p>
          <w:p w14:paraId="0A39A366" w14:textId="77777777" w:rsidR="00952D57" w:rsidRDefault="001A6E65" w:rsidP="00952D57">
            <w:pPr>
              <w:numPr>
                <w:ilvl w:val="0"/>
                <w:numId w:val="2"/>
              </w:numPr>
              <w:spacing w:after="0" w:line="240" w:lineRule="auto"/>
              <w:ind w:left="342"/>
              <w:rPr>
                <w:rFonts w:asciiTheme="majorHAnsi" w:hAnsiTheme="majorHAnsi"/>
                <w:i/>
              </w:rPr>
            </w:pPr>
            <w:r>
              <w:rPr>
                <w:rFonts w:asciiTheme="majorHAnsi" w:hAnsiTheme="majorHAnsi"/>
                <w:i/>
              </w:rPr>
              <w:t>Medical Industry Experience</w:t>
            </w:r>
          </w:p>
          <w:p w14:paraId="603E2E22" w14:textId="77777777" w:rsidR="00A52199" w:rsidRDefault="00A52199" w:rsidP="00A52199">
            <w:pPr>
              <w:numPr>
                <w:ilvl w:val="0"/>
                <w:numId w:val="2"/>
              </w:numPr>
              <w:spacing w:after="0" w:line="240" w:lineRule="auto"/>
              <w:ind w:left="342"/>
              <w:rPr>
                <w:rFonts w:asciiTheme="majorHAnsi" w:hAnsiTheme="majorHAnsi"/>
                <w:i/>
              </w:rPr>
            </w:pPr>
            <w:r>
              <w:rPr>
                <w:rFonts w:asciiTheme="majorHAnsi" w:hAnsiTheme="majorHAnsi"/>
                <w:i/>
              </w:rPr>
              <w:t>Financial Analysis &amp; Reporting</w:t>
            </w:r>
          </w:p>
          <w:p w14:paraId="4C7CC364" w14:textId="77777777" w:rsidR="00A52199" w:rsidRPr="001A6E65" w:rsidRDefault="00A52199" w:rsidP="00A52199">
            <w:pPr>
              <w:numPr>
                <w:ilvl w:val="0"/>
                <w:numId w:val="2"/>
              </w:numPr>
              <w:spacing w:after="0" w:line="240" w:lineRule="auto"/>
              <w:ind w:left="342"/>
              <w:rPr>
                <w:rFonts w:asciiTheme="majorHAnsi" w:hAnsiTheme="majorHAnsi"/>
                <w:i/>
              </w:rPr>
            </w:pPr>
            <w:r>
              <w:rPr>
                <w:rFonts w:asciiTheme="majorHAnsi" w:hAnsiTheme="majorHAnsi"/>
                <w:i/>
              </w:rPr>
              <w:t>Budget Monitoring</w:t>
            </w:r>
          </w:p>
        </w:tc>
        <w:tc>
          <w:tcPr>
            <w:tcW w:w="3415" w:type="dxa"/>
          </w:tcPr>
          <w:p w14:paraId="6960A286" w14:textId="77777777" w:rsidR="00A52199" w:rsidRDefault="00A52199" w:rsidP="008E370F">
            <w:pPr>
              <w:numPr>
                <w:ilvl w:val="0"/>
                <w:numId w:val="2"/>
              </w:numPr>
              <w:spacing w:before="40" w:after="0" w:line="240" w:lineRule="auto"/>
              <w:ind w:left="342"/>
              <w:rPr>
                <w:rFonts w:asciiTheme="majorHAnsi" w:hAnsiTheme="majorHAnsi"/>
                <w:i/>
              </w:rPr>
            </w:pPr>
            <w:r>
              <w:rPr>
                <w:rFonts w:asciiTheme="majorHAnsi" w:hAnsiTheme="majorHAnsi"/>
                <w:i/>
              </w:rPr>
              <w:t>Business Acumen</w:t>
            </w:r>
          </w:p>
          <w:p w14:paraId="3B47EEA8" w14:textId="77777777" w:rsidR="00952D57" w:rsidRPr="001A6E65" w:rsidRDefault="00A52199" w:rsidP="008E370F">
            <w:pPr>
              <w:numPr>
                <w:ilvl w:val="0"/>
                <w:numId w:val="2"/>
              </w:numPr>
              <w:spacing w:before="40" w:after="0" w:line="240" w:lineRule="auto"/>
              <w:ind w:left="342"/>
              <w:rPr>
                <w:rFonts w:asciiTheme="majorHAnsi" w:hAnsiTheme="majorHAnsi"/>
                <w:i/>
              </w:rPr>
            </w:pPr>
            <w:r>
              <w:rPr>
                <w:rFonts w:asciiTheme="majorHAnsi" w:hAnsiTheme="majorHAnsi"/>
                <w:i/>
              </w:rPr>
              <w:t>EPIC Certified</w:t>
            </w:r>
          </w:p>
          <w:p w14:paraId="519B8629" w14:textId="77777777" w:rsidR="00F629D3" w:rsidRPr="001A6E65" w:rsidRDefault="00A52199" w:rsidP="0024116A">
            <w:pPr>
              <w:numPr>
                <w:ilvl w:val="0"/>
                <w:numId w:val="2"/>
              </w:numPr>
              <w:spacing w:after="0" w:line="240" w:lineRule="auto"/>
              <w:ind w:left="342"/>
              <w:rPr>
                <w:rFonts w:asciiTheme="majorHAnsi" w:hAnsiTheme="majorHAnsi"/>
                <w:i/>
              </w:rPr>
            </w:pPr>
            <w:r>
              <w:rPr>
                <w:rFonts w:asciiTheme="majorHAnsi" w:hAnsiTheme="majorHAnsi"/>
                <w:i/>
              </w:rPr>
              <w:t>SDLC</w:t>
            </w:r>
          </w:p>
          <w:p w14:paraId="5676B8A5" w14:textId="77777777" w:rsidR="009B6F88" w:rsidRPr="001A6E65" w:rsidRDefault="00A52199" w:rsidP="0024116A">
            <w:pPr>
              <w:numPr>
                <w:ilvl w:val="0"/>
                <w:numId w:val="2"/>
              </w:numPr>
              <w:spacing w:after="0" w:line="240" w:lineRule="auto"/>
              <w:ind w:left="342"/>
              <w:rPr>
                <w:rFonts w:asciiTheme="majorHAnsi" w:hAnsiTheme="majorHAnsi"/>
                <w:i/>
              </w:rPr>
            </w:pPr>
            <w:r>
              <w:rPr>
                <w:rFonts w:asciiTheme="majorHAnsi" w:hAnsiTheme="majorHAnsi"/>
                <w:i/>
              </w:rPr>
              <w:t>Trend Analysis</w:t>
            </w:r>
          </w:p>
          <w:p w14:paraId="23968568" w14:textId="77777777" w:rsidR="004216D3" w:rsidRPr="001A6E65" w:rsidRDefault="001A6E65" w:rsidP="00D4048B">
            <w:pPr>
              <w:numPr>
                <w:ilvl w:val="0"/>
                <w:numId w:val="2"/>
              </w:numPr>
              <w:spacing w:after="0" w:line="240" w:lineRule="auto"/>
              <w:ind w:left="342"/>
              <w:rPr>
                <w:rFonts w:asciiTheme="majorHAnsi" w:hAnsiTheme="majorHAnsi"/>
                <w:i/>
              </w:rPr>
            </w:pPr>
            <w:r>
              <w:rPr>
                <w:rFonts w:asciiTheme="majorHAnsi" w:hAnsiTheme="majorHAnsi"/>
                <w:i/>
              </w:rPr>
              <w:t>Progress Monitoring</w:t>
            </w:r>
          </w:p>
          <w:p w14:paraId="6088BD19" w14:textId="77777777" w:rsidR="007D2087" w:rsidRDefault="00A52199" w:rsidP="00D4048B">
            <w:pPr>
              <w:numPr>
                <w:ilvl w:val="0"/>
                <w:numId w:val="2"/>
              </w:numPr>
              <w:spacing w:after="0" w:line="240" w:lineRule="auto"/>
              <w:ind w:left="342"/>
              <w:rPr>
                <w:rFonts w:asciiTheme="majorHAnsi" w:hAnsiTheme="majorHAnsi"/>
                <w:i/>
              </w:rPr>
            </w:pPr>
            <w:r>
              <w:rPr>
                <w:rFonts w:asciiTheme="majorHAnsi" w:hAnsiTheme="majorHAnsi"/>
                <w:i/>
              </w:rPr>
              <w:t>Assessing Data Sources</w:t>
            </w:r>
          </w:p>
          <w:p w14:paraId="78CB4B82" w14:textId="77777777" w:rsidR="00A52199" w:rsidRPr="001A6E65" w:rsidRDefault="00A52199" w:rsidP="00D4048B">
            <w:pPr>
              <w:numPr>
                <w:ilvl w:val="0"/>
                <w:numId w:val="2"/>
              </w:numPr>
              <w:spacing w:after="0" w:line="240" w:lineRule="auto"/>
              <w:ind w:left="342"/>
              <w:rPr>
                <w:rFonts w:asciiTheme="majorHAnsi" w:hAnsiTheme="majorHAnsi"/>
                <w:i/>
              </w:rPr>
            </w:pPr>
            <w:r>
              <w:rPr>
                <w:rFonts w:asciiTheme="majorHAnsi" w:hAnsiTheme="majorHAnsi"/>
                <w:i/>
              </w:rPr>
              <w:t>System Implementation</w:t>
            </w:r>
          </w:p>
          <w:p w14:paraId="2A1CBBDB" w14:textId="77777777" w:rsidR="007D2087" w:rsidRPr="001A6E65" w:rsidRDefault="00A52199" w:rsidP="00952D57">
            <w:pPr>
              <w:numPr>
                <w:ilvl w:val="0"/>
                <w:numId w:val="2"/>
              </w:numPr>
              <w:spacing w:after="0" w:line="240" w:lineRule="auto"/>
              <w:ind w:left="342"/>
              <w:rPr>
                <w:rFonts w:asciiTheme="majorHAnsi" w:hAnsiTheme="majorHAnsi"/>
                <w:i/>
              </w:rPr>
            </w:pPr>
            <w:r>
              <w:rPr>
                <w:rFonts w:asciiTheme="majorHAnsi" w:hAnsiTheme="majorHAnsi"/>
                <w:i/>
              </w:rPr>
              <w:t>Innovative Problem Solving</w:t>
            </w:r>
          </w:p>
        </w:tc>
      </w:tr>
    </w:tbl>
    <w:p w14:paraId="0957BEE9" w14:textId="77777777" w:rsidR="0003589A" w:rsidRPr="008E370F" w:rsidRDefault="0003589A" w:rsidP="0003589A">
      <w:pPr>
        <w:tabs>
          <w:tab w:val="left" w:pos="4140"/>
          <w:tab w:val="left" w:pos="7380"/>
        </w:tabs>
        <w:spacing w:after="0" w:line="240" w:lineRule="auto"/>
        <w:jc w:val="both"/>
        <w:rPr>
          <w:rFonts w:asciiTheme="majorHAnsi" w:eastAsia="Dotum" w:hAnsiTheme="majorHAnsi"/>
          <w:i/>
          <w:sz w:val="8"/>
          <w:szCs w:val="2"/>
        </w:rPr>
      </w:pPr>
    </w:p>
    <w:tbl>
      <w:tblPr>
        <w:tblW w:w="11070" w:type="dxa"/>
        <w:shd w:val="clear" w:color="auto" w:fill="808080" w:themeFill="background1" w:themeFillShade="80"/>
        <w:tblLook w:val="04A0" w:firstRow="1" w:lastRow="0" w:firstColumn="1" w:lastColumn="0" w:noHBand="0" w:noVBand="1"/>
      </w:tblPr>
      <w:tblGrid>
        <w:gridCol w:w="11070"/>
      </w:tblGrid>
      <w:tr w:rsidR="001C33C7" w:rsidRPr="00BA37EC" w14:paraId="6A1360EB" w14:textId="77777777" w:rsidTr="00A4743C">
        <w:tc>
          <w:tcPr>
            <w:tcW w:w="11070" w:type="dxa"/>
            <w:shd w:val="clear" w:color="auto" w:fill="943634" w:themeFill="accent2" w:themeFillShade="BF"/>
          </w:tcPr>
          <w:p w14:paraId="06439763" w14:textId="77777777" w:rsidR="002D1A0C" w:rsidRPr="00475534" w:rsidRDefault="00277302" w:rsidP="00277302">
            <w:pPr>
              <w:tabs>
                <w:tab w:val="left" w:pos="108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E55316" w:rsidRPr="00B651CF">
              <w:rPr>
                <w:rFonts w:asciiTheme="majorHAnsi" w:hAnsiTheme="majorHAnsi"/>
                <w:b/>
                <w:smallCaps/>
                <w:color w:val="FFFFFF" w:themeColor="background1"/>
                <w:spacing w:val="10"/>
                <w:sz w:val="28"/>
                <w:szCs w:val="27"/>
              </w:rPr>
              <w:t xml:space="preserve">Professional </w:t>
            </w:r>
            <w:r w:rsidR="002D1A0C" w:rsidRPr="00B651CF">
              <w:rPr>
                <w:rFonts w:asciiTheme="majorHAnsi" w:hAnsiTheme="majorHAnsi"/>
                <w:b/>
                <w:smallCaps/>
                <w:color w:val="FFFFFF" w:themeColor="background1"/>
                <w:spacing w:val="10"/>
                <w:sz w:val="28"/>
                <w:szCs w:val="27"/>
              </w:rPr>
              <w:t>Experience</w:t>
            </w:r>
          </w:p>
        </w:tc>
      </w:tr>
    </w:tbl>
    <w:p w14:paraId="0479FACE" w14:textId="77777777" w:rsidR="0003589A" w:rsidRPr="00441ACF" w:rsidRDefault="0003589A" w:rsidP="00C74354">
      <w:pPr>
        <w:tabs>
          <w:tab w:val="right" w:pos="10080"/>
        </w:tabs>
        <w:spacing w:after="0" w:line="240" w:lineRule="auto"/>
        <w:jc w:val="both"/>
        <w:rPr>
          <w:rFonts w:asciiTheme="majorHAnsi" w:eastAsia="Times New Roman" w:hAnsiTheme="majorHAnsi"/>
          <w:color w:val="000000"/>
          <w:sz w:val="2"/>
          <w:szCs w:val="6"/>
        </w:rPr>
      </w:pPr>
    </w:p>
    <w:p w14:paraId="569765BC" w14:textId="3027C82A" w:rsidR="00345F18" w:rsidRPr="00C11BAC" w:rsidRDefault="00093FEC" w:rsidP="00E55905">
      <w:pPr>
        <w:tabs>
          <w:tab w:val="right" w:pos="11070"/>
        </w:tabs>
        <w:spacing w:after="0" w:line="240" w:lineRule="auto"/>
        <w:jc w:val="both"/>
        <w:rPr>
          <w:rFonts w:asciiTheme="majorHAnsi" w:hAnsiTheme="majorHAnsi"/>
          <w:b/>
        </w:rPr>
      </w:pPr>
      <w:r>
        <w:rPr>
          <w:rFonts w:asciiTheme="majorHAnsi" w:hAnsiTheme="majorHAnsi"/>
          <w:b/>
        </w:rPr>
        <w:t xml:space="preserve">SENIOR SYSTEMS ANALYST </w:t>
      </w:r>
      <w:r w:rsidRPr="00093FEC">
        <w:rPr>
          <w:rFonts w:asciiTheme="majorHAnsi" w:hAnsiTheme="majorHAnsi"/>
          <w:b/>
        </w:rPr>
        <w:t>|</w:t>
      </w:r>
      <w:r>
        <w:rPr>
          <w:rFonts w:asciiTheme="majorHAnsi" w:hAnsiTheme="majorHAnsi"/>
          <w:b/>
        </w:rPr>
        <w:t xml:space="preserve"> ITS REVENUE CYCLE </w:t>
      </w:r>
      <w:r w:rsidRPr="00093FEC">
        <w:rPr>
          <w:rFonts w:asciiTheme="majorHAnsi" w:hAnsiTheme="majorHAnsi"/>
          <w:b/>
        </w:rPr>
        <w:t>|</w:t>
      </w:r>
      <w:r>
        <w:rPr>
          <w:rFonts w:asciiTheme="majorHAnsi" w:hAnsiTheme="majorHAnsi"/>
          <w:b/>
        </w:rPr>
        <w:t xml:space="preserve"> EPIC</w:t>
      </w:r>
      <w:r w:rsidR="00C11BAC">
        <w:rPr>
          <w:rFonts w:asciiTheme="majorHAnsi" w:hAnsiTheme="majorHAnsi"/>
          <w:b/>
        </w:rPr>
        <w:tab/>
      </w:r>
      <w:r>
        <w:rPr>
          <w:rFonts w:asciiTheme="majorHAnsi" w:hAnsiTheme="majorHAnsi"/>
          <w:b/>
        </w:rPr>
        <w:t>July 20</w:t>
      </w:r>
      <w:r w:rsidR="004A7CF8">
        <w:rPr>
          <w:rFonts w:asciiTheme="majorHAnsi" w:hAnsiTheme="majorHAnsi"/>
          <w:b/>
        </w:rPr>
        <w:t>22</w:t>
      </w:r>
      <w:r w:rsidR="005B1DA4">
        <w:rPr>
          <w:rFonts w:asciiTheme="majorHAnsi" w:hAnsiTheme="majorHAnsi"/>
          <w:b/>
        </w:rPr>
        <w:t xml:space="preserve"> – </w:t>
      </w:r>
      <w:r w:rsidR="00CB37C2">
        <w:rPr>
          <w:rFonts w:asciiTheme="majorHAnsi" w:hAnsiTheme="majorHAnsi"/>
          <w:b/>
        </w:rPr>
        <w:t>Present</w:t>
      </w:r>
    </w:p>
    <w:p w14:paraId="0926C048" w14:textId="367BB6BF" w:rsidR="00C74354" w:rsidRPr="00B92FD3" w:rsidRDefault="00A76482" w:rsidP="00C74354">
      <w:pPr>
        <w:tabs>
          <w:tab w:val="right" w:pos="10080"/>
        </w:tabs>
        <w:spacing w:after="0" w:line="240" w:lineRule="auto"/>
        <w:jc w:val="both"/>
        <w:rPr>
          <w:rFonts w:asciiTheme="majorHAnsi" w:hAnsiTheme="majorHAnsi"/>
          <w:b/>
        </w:rPr>
      </w:pPr>
      <w:r>
        <w:rPr>
          <w:rFonts w:asciiTheme="majorHAnsi" w:hAnsiTheme="majorHAnsi"/>
          <w:b/>
        </w:rPr>
        <w:t>123 Hospital</w:t>
      </w:r>
      <w:r w:rsidR="00093FEC">
        <w:rPr>
          <w:rFonts w:asciiTheme="majorHAnsi" w:hAnsiTheme="majorHAnsi"/>
          <w:b/>
        </w:rPr>
        <w:t xml:space="preserve">, </w:t>
      </w:r>
      <w:r w:rsidR="00A4743C">
        <w:rPr>
          <w:rFonts w:asciiTheme="majorHAnsi" w:hAnsiTheme="majorHAnsi"/>
          <w:b/>
        </w:rPr>
        <w:t xml:space="preserve">Chicago, IL </w:t>
      </w:r>
      <w:r w:rsidR="00897390">
        <w:rPr>
          <w:rFonts w:asciiTheme="majorHAnsi" w:hAnsiTheme="majorHAnsi"/>
          <w:b/>
        </w:rPr>
        <w:tab/>
        <w:t xml:space="preserve">          </w:t>
      </w:r>
      <w:r w:rsidR="00C74354" w:rsidRPr="00BA37EC">
        <w:rPr>
          <w:rFonts w:asciiTheme="majorHAnsi" w:hAnsiTheme="majorHAnsi"/>
          <w:b/>
        </w:rPr>
        <w:t xml:space="preserve">                                                                                       </w:t>
      </w:r>
      <w:r w:rsidR="0006719E">
        <w:rPr>
          <w:rFonts w:asciiTheme="majorHAnsi" w:hAnsiTheme="majorHAnsi"/>
          <w:b/>
        </w:rPr>
        <w:t xml:space="preserve">  </w:t>
      </w:r>
    </w:p>
    <w:p w14:paraId="2EAB3B9C" w14:textId="77777777" w:rsidR="007D34B7" w:rsidRPr="002341E9" w:rsidRDefault="00CF1732" w:rsidP="003942C2">
      <w:pPr>
        <w:tabs>
          <w:tab w:val="right" w:pos="10080"/>
        </w:tabs>
        <w:spacing w:after="0"/>
        <w:jc w:val="both"/>
        <w:rPr>
          <w:rFonts w:asciiTheme="majorHAnsi" w:hAnsiTheme="majorHAnsi"/>
        </w:rPr>
      </w:pPr>
      <w:r>
        <w:rPr>
          <w:rFonts w:asciiTheme="majorHAnsi" w:hAnsiTheme="majorHAnsi"/>
        </w:rPr>
        <w:t xml:space="preserve">Develop, build, implement and maintain the EPIC Hospital Billing and Revenue Cycle for </w:t>
      </w:r>
      <w:r w:rsidR="00A76482">
        <w:rPr>
          <w:rFonts w:asciiTheme="majorHAnsi" w:hAnsiTheme="majorHAnsi"/>
        </w:rPr>
        <w:t>123 Hospital</w:t>
      </w:r>
      <w:r>
        <w:rPr>
          <w:rFonts w:asciiTheme="majorHAnsi" w:hAnsiTheme="majorHAnsi"/>
        </w:rPr>
        <w:t>.</w:t>
      </w:r>
    </w:p>
    <w:p w14:paraId="7A1AA503" w14:textId="77777777" w:rsidR="00093FEC" w:rsidRPr="00093FEC" w:rsidRDefault="00CF1732" w:rsidP="00093FEC">
      <w:pPr>
        <w:pStyle w:val="ListParagraph"/>
        <w:numPr>
          <w:ilvl w:val="0"/>
          <w:numId w:val="3"/>
        </w:numPr>
        <w:tabs>
          <w:tab w:val="right" w:pos="10080"/>
        </w:tabs>
        <w:rPr>
          <w:rFonts w:asciiTheme="majorHAnsi" w:hAnsiTheme="majorHAnsi"/>
          <w:bCs/>
          <w:i/>
        </w:rPr>
      </w:pPr>
      <w:r>
        <w:rPr>
          <w:rFonts w:asciiTheme="majorHAnsi" w:hAnsiTheme="majorHAnsi"/>
          <w:bCs/>
          <w:i/>
        </w:rPr>
        <w:t>Foster p</w:t>
      </w:r>
      <w:r w:rsidR="00093FEC" w:rsidRPr="00093FEC">
        <w:rPr>
          <w:rFonts w:asciiTheme="majorHAnsi" w:hAnsiTheme="majorHAnsi"/>
          <w:bCs/>
          <w:i/>
        </w:rPr>
        <w:t xml:space="preserve">artnering relationships between physicians, </w:t>
      </w:r>
      <w:r>
        <w:rPr>
          <w:rFonts w:asciiTheme="majorHAnsi" w:hAnsiTheme="majorHAnsi"/>
          <w:bCs/>
          <w:i/>
        </w:rPr>
        <w:t>administration, business office</w:t>
      </w:r>
      <w:r w:rsidR="00093FEC" w:rsidRPr="00093FEC">
        <w:rPr>
          <w:rFonts w:asciiTheme="majorHAnsi" w:hAnsiTheme="majorHAnsi"/>
          <w:bCs/>
          <w:i/>
        </w:rPr>
        <w:t xml:space="preserve"> and external vendors </w:t>
      </w:r>
      <w:r>
        <w:rPr>
          <w:rFonts w:asciiTheme="majorHAnsi" w:hAnsiTheme="majorHAnsi"/>
          <w:bCs/>
          <w:i/>
        </w:rPr>
        <w:t xml:space="preserve">with </w:t>
      </w:r>
      <w:r w:rsidR="00093FEC" w:rsidRPr="00093FEC">
        <w:rPr>
          <w:rFonts w:asciiTheme="majorHAnsi" w:hAnsiTheme="majorHAnsi"/>
          <w:bCs/>
          <w:i/>
        </w:rPr>
        <w:t xml:space="preserve">IT to </w:t>
      </w:r>
      <w:r w:rsidR="00093FEC" w:rsidRPr="00810C13">
        <w:rPr>
          <w:rFonts w:asciiTheme="majorHAnsi" w:hAnsiTheme="majorHAnsi"/>
          <w:b/>
          <w:bCs/>
          <w:i/>
        </w:rPr>
        <w:t>solve interdepartmental challenges</w:t>
      </w:r>
      <w:r w:rsidR="00093FEC" w:rsidRPr="00093FEC">
        <w:rPr>
          <w:rFonts w:asciiTheme="majorHAnsi" w:hAnsiTheme="majorHAnsi"/>
          <w:bCs/>
          <w:i/>
        </w:rPr>
        <w:t xml:space="preserve"> and to </w:t>
      </w:r>
      <w:r w:rsidR="00093FEC" w:rsidRPr="00810C13">
        <w:rPr>
          <w:rFonts w:asciiTheme="majorHAnsi" w:hAnsiTheme="majorHAnsi"/>
          <w:b/>
          <w:bCs/>
          <w:i/>
        </w:rPr>
        <w:t>establish strategic direction</w:t>
      </w:r>
      <w:r w:rsidR="00093FEC" w:rsidRPr="00093FEC">
        <w:rPr>
          <w:rFonts w:asciiTheme="majorHAnsi" w:hAnsiTheme="majorHAnsi"/>
          <w:bCs/>
          <w:i/>
        </w:rPr>
        <w:t xml:space="preserve"> for system applications</w:t>
      </w:r>
      <w:r w:rsidR="00093FEC">
        <w:rPr>
          <w:rFonts w:asciiTheme="majorHAnsi" w:hAnsiTheme="majorHAnsi"/>
          <w:bCs/>
          <w:i/>
        </w:rPr>
        <w:t>.</w:t>
      </w:r>
    </w:p>
    <w:p w14:paraId="6B396005" w14:textId="77777777" w:rsidR="00093FEC" w:rsidRPr="00093FEC" w:rsidRDefault="00CF1732" w:rsidP="00093FEC">
      <w:pPr>
        <w:pStyle w:val="ListParagraph"/>
        <w:numPr>
          <w:ilvl w:val="0"/>
          <w:numId w:val="3"/>
        </w:numPr>
        <w:tabs>
          <w:tab w:val="right" w:pos="10080"/>
        </w:tabs>
        <w:rPr>
          <w:rFonts w:asciiTheme="majorHAnsi" w:hAnsiTheme="majorHAnsi"/>
          <w:bCs/>
          <w:i/>
        </w:rPr>
      </w:pPr>
      <w:r>
        <w:rPr>
          <w:rFonts w:asciiTheme="majorHAnsi" w:hAnsiTheme="majorHAnsi"/>
          <w:bCs/>
          <w:i/>
        </w:rPr>
        <w:t>Drive</w:t>
      </w:r>
      <w:r w:rsidR="00093FEC" w:rsidRPr="00093FEC">
        <w:rPr>
          <w:rFonts w:asciiTheme="majorHAnsi" w:hAnsiTheme="majorHAnsi"/>
          <w:bCs/>
          <w:i/>
        </w:rPr>
        <w:t xml:space="preserve"> multiple projects and full system/enterprise developmen</w:t>
      </w:r>
      <w:r w:rsidR="0004200F">
        <w:rPr>
          <w:rFonts w:asciiTheme="majorHAnsi" w:hAnsiTheme="majorHAnsi"/>
          <w:bCs/>
          <w:i/>
        </w:rPr>
        <w:t>t along with</w:t>
      </w:r>
      <w:r>
        <w:rPr>
          <w:rFonts w:asciiTheme="majorHAnsi" w:hAnsiTheme="majorHAnsi"/>
          <w:bCs/>
          <w:i/>
        </w:rPr>
        <w:t xml:space="preserve"> modifications and</w:t>
      </w:r>
      <w:r w:rsidR="00093FEC" w:rsidRPr="00093FEC">
        <w:rPr>
          <w:rFonts w:asciiTheme="majorHAnsi" w:hAnsiTheme="majorHAnsi"/>
          <w:bCs/>
          <w:i/>
        </w:rPr>
        <w:t xml:space="preserve"> e</w:t>
      </w:r>
      <w:r>
        <w:rPr>
          <w:rFonts w:asciiTheme="majorHAnsi" w:hAnsiTheme="majorHAnsi"/>
          <w:bCs/>
          <w:i/>
        </w:rPr>
        <w:t>nhancements of existing systems</w:t>
      </w:r>
      <w:r w:rsidR="00093FEC" w:rsidRPr="00093FEC">
        <w:rPr>
          <w:rFonts w:asciiTheme="majorHAnsi" w:hAnsiTheme="majorHAnsi"/>
          <w:bCs/>
          <w:i/>
        </w:rPr>
        <w:t xml:space="preserve"> while providing </w:t>
      </w:r>
      <w:r w:rsidR="00093FEC" w:rsidRPr="00810C13">
        <w:rPr>
          <w:rFonts w:asciiTheme="majorHAnsi" w:hAnsiTheme="majorHAnsi"/>
          <w:bCs/>
          <w:i/>
        </w:rPr>
        <w:t xml:space="preserve">domain </w:t>
      </w:r>
      <w:r w:rsidR="00093FEC" w:rsidRPr="0004200F">
        <w:rPr>
          <w:rFonts w:asciiTheme="majorHAnsi" w:hAnsiTheme="majorHAnsi"/>
          <w:b/>
          <w:bCs/>
          <w:i/>
        </w:rPr>
        <w:t>expertise and leadership</w:t>
      </w:r>
      <w:r w:rsidR="00093FEC" w:rsidRPr="00093FEC">
        <w:rPr>
          <w:rFonts w:asciiTheme="majorHAnsi" w:hAnsiTheme="majorHAnsi"/>
          <w:bCs/>
          <w:i/>
        </w:rPr>
        <w:t xml:space="preserve"> to all aspects of system design/functionality</w:t>
      </w:r>
      <w:r w:rsidR="00093FEC">
        <w:rPr>
          <w:rFonts w:asciiTheme="majorHAnsi" w:hAnsiTheme="majorHAnsi"/>
          <w:bCs/>
          <w:i/>
        </w:rPr>
        <w:t>.</w:t>
      </w:r>
      <w:r w:rsidR="00093FEC" w:rsidRPr="00093FEC">
        <w:rPr>
          <w:rFonts w:asciiTheme="majorHAnsi" w:hAnsiTheme="majorHAnsi"/>
          <w:bCs/>
          <w:i/>
        </w:rPr>
        <w:t xml:space="preserve"> </w:t>
      </w:r>
    </w:p>
    <w:p w14:paraId="13258A71" w14:textId="77777777" w:rsidR="00093FEC" w:rsidRPr="00093FEC" w:rsidRDefault="00CF1732" w:rsidP="00093FEC">
      <w:pPr>
        <w:pStyle w:val="ListParagraph"/>
        <w:numPr>
          <w:ilvl w:val="0"/>
          <w:numId w:val="3"/>
        </w:numPr>
        <w:tabs>
          <w:tab w:val="right" w:pos="10080"/>
        </w:tabs>
        <w:rPr>
          <w:rFonts w:asciiTheme="majorHAnsi" w:hAnsiTheme="majorHAnsi"/>
          <w:bCs/>
          <w:i/>
        </w:rPr>
      </w:pPr>
      <w:r>
        <w:rPr>
          <w:rFonts w:asciiTheme="majorHAnsi" w:hAnsiTheme="majorHAnsi"/>
          <w:bCs/>
          <w:i/>
        </w:rPr>
        <w:t>Implement and coordinate</w:t>
      </w:r>
      <w:r w:rsidR="00093FEC" w:rsidRPr="00093FEC">
        <w:rPr>
          <w:rFonts w:asciiTheme="majorHAnsi" w:hAnsiTheme="majorHAnsi"/>
          <w:bCs/>
          <w:i/>
        </w:rPr>
        <w:t xml:space="preserve"> campus wide system upgrade </w:t>
      </w:r>
      <w:r>
        <w:rPr>
          <w:rFonts w:asciiTheme="majorHAnsi" w:hAnsiTheme="majorHAnsi"/>
          <w:bCs/>
          <w:i/>
        </w:rPr>
        <w:t>affecting 3,000+ end users and five</w:t>
      </w:r>
      <w:r w:rsidR="00093FEC" w:rsidRPr="00093FEC">
        <w:rPr>
          <w:rFonts w:asciiTheme="majorHAnsi" w:hAnsiTheme="majorHAnsi"/>
          <w:bCs/>
          <w:i/>
        </w:rPr>
        <w:t xml:space="preserve"> applications spanning across all hospital departments</w:t>
      </w:r>
      <w:r w:rsidR="00093FEC">
        <w:rPr>
          <w:rFonts w:asciiTheme="majorHAnsi" w:hAnsiTheme="majorHAnsi"/>
          <w:bCs/>
          <w:i/>
        </w:rPr>
        <w:t>.</w:t>
      </w:r>
    </w:p>
    <w:p w14:paraId="223CD6D0" w14:textId="77777777" w:rsidR="00CF1732" w:rsidRDefault="00CF1732" w:rsidP="00093FEC">
      <w:pPr>
        <w:pStyle w:val="ListParagraph"/>
        <w:numPr>
          <w:ilvl w:val="0"/>
          <w:numId w:val="3"/>
        </w:numPr>
        <w:tabs>
          <w:tab w:val="right" w:pos="10080"/>
        </w:tabs>
        <w:rPr>
          <w:rFonts w:asciiTheme="majorHAnsi" w:hAnsiTheme="majorHAnsi"/>
          <w:bCs/>
          <w:i/>
        </w:rPr>
      </w:pPr>
      <w:r>
        <w:rPr>
          <w:rFonts w:asciiTheme="majorHAnsi" w:hAnsiTheme="majorHAnsi"/>
          <w:bCs/>
          <w:i/>
        </w:rPr>
        <w:t>Maintain and ensure</w:t>
      </w:r>
      <w:r w:rsidR="00093FEC" w:rsidRPr="00093FEC">
        <w:rPr>
          <w:rFonts w:asciiTheme="majorHAnsi" w:hAnsiTheme="majorHAnsi"/>
          <w:bCs/>
          <w:i/>
        </w:rPr>
        <w:t xml:space="preserve"> end users have the appropriate training as well</w:t>
      </w:r>
      <w:r>
        <w:rPr>
          <w:rFonts w:asciiTheme="majorHAnsi" w:hAnsiTheme="majorHAnsi"/>
          <w:bCs/>
          <w:i/>
        </w:rPr>
        <w:t xml:space="preserve"> as proper system functionality.</w:t>
      </w:r>
      <w:r w:rsidR="00093FEC" w:rsidRPr="00093FEC">
        <w:rPr>
          <w:rFonts w:asciiTheme="majorHAnsi" w:hAnsiTheme="majorHAnsi"/>
          <w:bCs/>
          <w:i/>
        </w:rPr>
        <w:t xml:space="preserve"> </w:t>
      </w:r>
    </w:p>
    <w:p w14:paraId="1309A12A" w14:textId="77777777" w:rsidR="00093FEC" w:rsidRPr="00093FEC" w:rsidRDefault="00993313" w:rsidP="00093FEC">
      <w:pPr>
        <w:pStyle w:val="ListParagraph"/>
        <w:numPr>
          <w:ilvl w:val="0"/>
          <w:numId w:val="3"/>
        </w:numPr>
        <w:tabs>
          <w:tab w:val="right" w:pos="10080"/>
        </w:tabs>
        <w:rPr>
          <w:rFonts w:asciiTheme="majorHAnsi" w:hAnsiTheme="majorHAnsi"/>
          <w:bCs/>
          <w:i/>
        </w:rPr>
      </w:pPr>
      <w:r>
        <w:rPr>
          <w:rFonts w:asciiTheme="majorHAnsi" w:hAnsiTheme="majorHAnsi"/>
          <w:bCs/>
          <w:i/>
        </w:rPr>
        <w:t>Demonstrate</w:t>
      </w:r>
      <w:r w:rsidR="00093FEC" w:rsidRPr="00093FEC">
        <w:rPr>
          <w:rFonts w:asciiTheme="majorHAnsi" w:hAnsiTheme="majorHAnsi"/>
          <w:bCs/>
          <w:i/>
        </w:rPr>
        <w:t xml:space="preserve"> </w:t>
      </w:r>
      <w:r w:rsidR="00093FEC" w:rsidRPr="0004200F">
        <w:rPr>
          <w:rFonts w:asciiTheme="majorHAnsi" w:hAnsiTheme="majorHAnsi"/>
          <w:b/>
          <w:bCs/>
          <w:i/>
        </w:rPr>
        <w:t>field expertise and experience for multiple interrelating healthcare departments</w:t>
      </w:r>
      <w:r w:rsidR="00093FEC" w:rsidRPr="00093FEC">
        <w:rPr>
          <w:rFonts w:asciiTheme="majorHAnsi" w:hAnsiTheme="majorHAnsi"/>
          <w:bCs/>
          <w:i/>
        </w:rPr>
        <w:t xml:space="preserve"> in support of applications </w:t>
      </w:r>
      <w:proofErr w:type="gramStart"/>
      <w:r w:rsidR="00093FEC" w:rsidRPr="00093FEC">
        <w:rPr>
          <w:rFonts w:asciiTheme="majorHAnsi" w:hAnsiTheme="majorHAnsi"/>
          <w:bCs/>
          <w:i/>
        </w:rPr>
        <w:t>crossing over</w:t>
      </w:r>
      <w:proofErr w:type="gramEnd"/>
      <w:r w:rsidR="00093FEC" w:rsidRPr="00093FEC">
        <w:rPr>
          <w:rFonts w:asciiTheme="majorHAnsi" w:hAnsiTheme="majorHAnsi"/>
          <w:bCs/>
          <w:i/>
        </w:rPr>
        <w:t xml:space="preserve"> multiple systems</w:t>
      </w:r>
      <w:r w:rsidR="00093FEC">
        <w:rPr>
          <w:rFonts w:asciiTheme="majorHAnsi" w:hAnsiTheme="majorHAnsi"/>
          <w:bCs/>
          <w:i/>
        </w:rPr>
        <w:t>.</w:t>
      </w:r>
    </w:p>
    <w:p w14:paraId="6EE7FBB6" w14:textId="77777777" w:rsidR="00810C13" w:rsidRDefault="00CF1732" w:rsidP="00093FEC">
      <w:pPr>
        <w:pStyle w:val="ListParagraph"/>
        <w:numPr>
          <w:ilvl w:val="0"/>
          <w:numId w:val="3"/>
        </w:numPr>
        <w:tabs>
          <w:tab w:val="right" w:pos="10080"/>
        </w:tabs>
        <w:rPr>
          <w:rFonts w:asciiTheme="majorHAnsi" w:hAnsiTheme="majorHAnsi"/>
          <w:bCs/>
          <w:i/>
        </w:rPr>
      </w:pPr>
      <w:r>
        <w:rPr>
          <w:rFonts w:asciiTheme="majorHAnsi" w:hAnsiTheme="majorHAnsi"/>
          <w:bCs/>
          <w:i/>
        </w:rPr>
        <w:t>Control</w:t>
      </w:r>
      <w:r w:rsidR="00093FEC" w:rsidRPr="00093FEC">
        <w:rPr>
          <w:rFonts w:asciiTheme="majorHAnsi" w:hAnsiTheme="majorHAnsi"/>
          <w:bCs/>
          <w:i/>
        </w:rPr>
        <w:t xml:space="preserve"> raw data from </w:t>
      </w:r>
      <w:r w:rsidR="00810C13">
        <w:rPr>
          <w:rFonts w:asciiTheme="majorHAnsi" w:hAnsiTheme="majorHAnsi"/>
          <w:bCs/>
          <w:i/>
        </w:rPr>
        <w:t>a variety of</w:t>
      </w:r>
      <w:r w:rsidR="00093FEC" w:rsidRPr="00093FEC">
        <w:rPr>
          <w:rFonts w:asciiTheme="majorHAnsi" w:hAnsiTheme="majorHAnsi"/>
          <w:bCs/>
          <w:i/>
        </w:rPr>
        <w:t xml:space="preserve"> systems/sources to produce multiple reports for </w:t>
      </w:r>
      <w:r w:rsidR="00810C13">
        <w:rPr>
          <w:rFonts w:asciiTheme="majorHAnsi" w:hAnsiTheme="majorHAnsi"/>
          <w:bCs/>
          <w:i/>
        </w:rPr>
        <w:t>numerous</w:t>
      </w:r>
      <w:r w:rsidR="00093FEC" w:rsidRPr="00093FEC">
        <w:rPr>
          <w:rFonts w:asciiTheme="majorHAnsi" w:hAnsiTheme="majorHAnsi"/>
          <w:bCs/>
          <w:i/>
        </w:rPr>
        <w:t xml:space="preserve"> levels of </w:t>
      </w:r>
      <w:r w:rsidR="00810C13">
        <w:rPr>
          <w:rFonts w:asciiTheme="majorHAnsi" w:hAnsiTheme="majorHAnsi"/>
          <w:bCs/>
          <w:i/>
        </w:rPr>
        <w:t xml:space="preserve">management/staff in Finance, </w:t>
      </w:r>
      <w:proofErr w:type="gramStart"/>
      <w:r w:rsidR="00810C13">
        <w:rPr>
          <w:rFonts w:asciiTheme="majorHAnsi" w:hAnsiTheme="majorHAnsi"/>
          <w:bCs/>
          <w:i/>
        </w:rPr>
        <w:t>IT</w:t>
      </w:r>
      <w:proofErr w:type="gramEnd"/>
      <w:r w:rsidR="00093FEC" w:rsidRPr="00093FEC">
        <w:rPr>
          <w:rFonts w:asciiTheme="majorHAnsi" w:hAnsiTheme="majorHAnsi"/>
          <w:bCs/>
          <w:i/>
        </w:rPr>
        <w:t xml:space="preserve"> and </w:t>
      </w:r>
      <w:r w:rsidR="00810C13">
        <w:rPr>
          <w:rFonts w:asciiTheme="majorHAnsi" w:hAnsiTheme="majorHAnsi"/>
          <w:bCs/>
          <w:i/>
        </w:rPr>
        <w:t>various</w:t>
      </w:r>
      <w:r w:rsidR="00093FEC" w:rsidRPr="00093FEC">
        <w:rPr>
          <w:rFonts w:asciiTheme="majorHAnsi" w:hAnsiTheme="majorHAnsi"/>
          <w:bCs/>
          <w:i/>
        </w:rPr>
        <w:t xml:space="preserve"> Business Office departments</w:t>
      </w:r>
      <w:r w:rsidR="00810C13">
        <w:rPr>
          <w:rFonts w:asciiTheme="majorHAnsi" w:hAnsiTheme="majorHAnsi"/>
          <w:bCs/>
          <w:i/>
        </w:rPr>
        <w:t>.</w:t>
      </w:r>
      <w:r w:rsidR="00093FEC" w:rsidRPr="00093FEC">
        <w:rPr>
          <w:rFonts w:asciiTheme="majorHAnsi" w:hAnsiTheme="majorHAnsi"/>
          <w:bCs/>
          <w:i/>
        </w:rPr>
        <w:t xml:space="preserve"> </w:t>
      </w:r>
    </w:p>
    <w:p w14:paraId="615CEEFC" w14:textId="77777777" w:rsidR="003942C2" w:rsidRPr="00566E89" w:rsidRDefault="003942C2" w:rsidP="003942C2">
      <w:pPr>
        <w:tabs>
          <w:tab w:val="right" w:pos="10080"/>
        </w:tabs>
        <w:spacing w:after="0"/>
        <w:rPr>
          <w:rFonts w:asciiTheme="majorHAnsi" w:hAnsiTheme="majorHAnsi"/>
          <w:bCs/>
          <w:i/>
          <w:sz w:val="6"/>
          <w:szCs w:val="6"/>
        </w:rPr>
      </w:pPr>
    </w:p>
    <w:p w14:paraId="4549309C" w14:textId="3969D2BF" w:rsidR="00CB37C2" w:rsidRPr="00C11BAC" w:rsidRDefault="00093FEC" w:rsidP="00CB37C2">
      <w:pPr>
        <w:tabs>
          <w:tab w:val="right" w:pos="11070"/>
        </w:tabs>
        <w:spacing w:after="0" w:line="240" w:lineRule="auto"/>
        <w:jc w:val="both"/>
        <w:rPr>
          <w:rFonts w:asciiTheme="majorHAnsi" w:hAnsiTheme="majorHAnsi"/>
          <w:b/>
        </w:rPr>
      </w:pPr>
      <w:r>
        <w:rPr>
          <w:rFonts w:asciiTheme="majorHAnsi" w:hAnsiTheme="majorHAnsi"/>
          <w:b/>
        </w:rPr>
        <w:t>FINANCIAL, SYSTEMS &amp; REVENUE CYCLE MANAGEMENT ANALYST</w:t>
      </w:r>
      <w:r w:rsidR="00CB37C2">
        <w:rPr>
          <w:rFonts w:asciiTheme="majorHAnsi" w:hAnsiTheme="majorHAnsi"/>
          <w:b/>
        </w:rPr>
        <w:tab/>
      </w:r>
      <w:r>
        <w:rPr>
          <w:rFonts w:asciiTheme="majorHAnsi" w:hAnsiTheme="majorHAnsi"/>
          <w:b/>
        </w:rPr>
        <w:t>September 20</w:t>
      </w:r>
      <w:r w:rsidR="004A7CF8">
        <w:rPr>
          <w:rFonts w:asciiTheme="majorHAnsi" w:hAnsiTheme="majorHAnsi"/>
          <w:b/>
        </w:rPr>
        <w:t>19</w:t>
      </w:r>
      <w:r w:rsidR="00CB37C2">
        <w:rPr>
          <w:rFonts w:asciiTheme="majorHAnsi" w:hAnsiTheme="majorHAnsi"/>
          <w:b/>
        </w:rPr>
        <w:t xml:space="preserve">– </w:t>
      </w:r>
      <w:r>
        <w:rPr>
          <w:rFonts w:asciiTheme="majorHAnsi" w:hAnsiTheme="majorHAnsi"/>
          <w:b/>
        </w:rPr>
        <w:t>July 20</w:t>
      </w:r>
      <w:r w:rsidR="004A7CF8">
        <w:rPr>
          <w:rFonts w:asciiTheme="majorHAnsi" w:hAnsiTheme="majorHAnsi"/>
          <w:b/>
        </w:rPr>
        <w:t>22</w:t>
      </w:r>
    </w:p>
    <w:p w14:paraId="23DA9C34" w14:textId="0599D4E5" w:rsidR="003942C2" w:rsidRPr="00B92FD3" w:rsidRDefault="00A76482" w:rsidP="00CB37C2">
      <w:pPr>
        <w:tabs>
          <w:tab w:val="right" w:pos="10080"/>
        </w:tabs>
        <w:spacing w:after="0" w:line="240" w:lineRule="auto"/>
        <w:jc w:val="both"/>
        <w:rPr>
          <w:rFonts w:asciiTheme="majorHAnsi" w:hAnsiTheme="majorHAnsi"/>
          <w:b/>
        </w:rPr>
      </w:pPr>
      <w:r>
        <w:rPr>
          <w:rFonts w:asciiTheme="majorHAnsi" w:hAnsiTheme="majorHAnsi"/>
          <w:b/>
        </w:rPr>
        <w:t>XYZ Hospital Systems</w:t>
      </w:r>
      <w:r w:rsidR="00093FEC">
        <w:rPr>
          <w:rFonts w:asciiTheme="majorHAnsi" w:hAnsiTheme="majorHAnsi"/>
          <w:b/>
        </w:rPr>
        <w:t xml:space="preserve">, </w:t>
      </w:r>
      <w:r w:rsidR="00A4743C">
        <w:rPr>
          <w:rFonts w:asciiTheme="majorHAnsi" w:hAnsiTheme="majorHAnsi"/>
          <w:b/>
        </w:rPr>
        <w:t xml:space="preserve">Chicago, IL </w:t>
      </w:r>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14A72DF7" w14:textId="77777777" w:rsidR="003942C2" w:rsidRPr="002341E9" w:rsidRDefault="00197552" w:rsidP="003942C2">
      <w:pPr>
        <w:tabs>
          <w:tab w:val="right" w:pos="10080"/>
        </w:tabs>
        <w:spacing w:after="0"/>
        <w:jc w:val="both"/>
        <w:rPr>
          <w:rFonts w:asciiTheme="majorHAnsi" w:hAnsiTheme="majorHAnsi"/>
        </w:rPr>
      </w:pPr>
      <w:r>
        <w:rPr>
          <w:rFonts w:asciiTheme="majorHAnsi" w:hAnsiTheme="majorHAnsi"/>
          <w:bCs/>
        </w:rPr>
        <w:t>Oversaw</w:t>
      </w:r>
      <w:r w:rsidR="00566E89">
        <w:rPr>
          <w:rFonts w:asciiTheme="majorHAnsi" w:hAnsiTheme="majorHAnsi"/>
          <w:bCs/>
        </w:rPr>
        <w:t xml:space="preserve"> implementation, management</w:t>
      </w:r>
      <w:r w:rsidR="00566E89" w:rsidRPr="00566E89">
        <w:rPr>
          <w:rFonts w:asciiTheme="majorHAnsi" w:hAnsiTheme="majorHAnsi"/>
          <w:bCs/>
        </w:rPr>
        <w:t xml:space="preserve"> and maintenance of new claims and remittance </w:t>
      </w:r>
      <w:r w:rsidR="00566E89">
        <w:rPr>
          <w:rFonts w:asciiTheme="majorHAnsi" w:hAnsiTheme="majorHAnsi"/>
          <w:bCs/>
        </w:rPr>
        <w:t>management system.</w:t>
      </w:r>
    </w:p>
    <w:p w14:paraId="6C9B239C" w14:textId="77777777" w:rsidR="00D76F62" w:rsidRPr="00D76F62" w:rsidRDefault="00197552" w:rsidP="00D76F62">
      <w:pPr>
        <w:pStyle w:val="ListParagraph"/>
        <w:numPr>
          <w:ilvl w:val="0"/>
          <w:numId w:val="3"/>
        </w:numPr>
        <w:tabs>
          <w:tab w:val="right" w:pos="10080"/>
        </w:tabs>
        <w:rPr>
          <w:rFonts w:asciiTheme="majorHAnsi" w:hAnsiTheme="majorHAnsi"/>
          <w:bCs/>
          <w:i/>
        </w:rPr>
      </w:pPr>
      <w:r w:rsidRPr="00993313">
        <w:rPr>
          <w:rFonts w:asciiTheme="majorHAnsi" w:hAnsiTheme="majorHAnsi"/>
          <w:b/>
          <w:bCs/>
          <w:i/>
        </w:rPr>
        <w:t>Reduced revenue leakage,</w:t>
      </w:r>
      <w:r w:rsidR="00566E89" w:rsidRPr="00993313">
        <w:rPr>
          <w:rFonts w:asciiTheme="majorHAnsi" w:hAnsiTheme="majorHAnsi"/>
          <w:b/>
          <w:bCs/>
          <w:i/>
        </w:rPr>
        <w:t xml:space="preserve"> </w:t>
      </w:r>
      <w:r w:rsidR="00993313">
        <w:rPr>
          <w:rFonts w:asciiTheme="majorHAnsi" w:hAnsiTheme="majorHAnsi"/>
          <w:b/>
          <w:bCs/>
          <w:i/>
        </w:rPr>
        <w:t xml:space="preserve">lessened denials by 50%, </w:t>
      </w:r>
      <w:r w:rsidRPr="00993313">
        <w:rPr>
          <w:rFonts w:asciiTheme="majorHAnsi" w:hAnsiTheme="majorHAnsi"/>
          <w:b/>
          <w:bCs/>
          <w:i/>
        </w:rPr>
        <w:t>increased</w:t>
      </w:r>
      <w:r w:rsidR="00566E89" w:rsidRPr="00993313">
        <w:rPr>
          <w:rFonts w:asciiTheme="majorHAnsi" w:hAnsiTheme="majorHAnsi"/>
          <w:b/>
          <w:bCs/>
          <w:i/>
        </w:rPr>
        <w:t xml:space="preserve"> cash flow by 15%</w:t>
      </w:r>
      <w:r w:rsidRPr="00993313">
        <w:rPr>
          <w:rFonts w:asciiTheme="majorHAnsi" w:hAnsiTheme="majorHAnsi"/>
          <w:b/>
          <w:bCs/>
          <w:i/>
        </w:rPr>
        <w:t xml:space="preserve"> </w:t>
      </w:r>
      <w:r w:rsidR="00566E89" w:rsidRPr="00993313">
        <w:rPr>
          <w:rFonts w:asciiTheme="majorHAnsi" w:hAnsiTheme="majorHAnsi"/>
          <w:b/>
          <w:bCs/>
          <w:i/>
        </w:rPr>
        <w:t xml:space="preserve">and </w:t>
      </w:r>
      <w:r w:rsidR="00993313">
        <w:rPr>
          <w:rFonts w:asciiTheme="majorHAnsi" w:hAnsiTheme="majorHAnsi"/>
          <w:b/>
          <w:bCs/>
          <w:i/>
        </w:rPr>
        <w:t xml:space="preserve">improved </w:t>
      </w:r>
      <w:r w:rsidR="00D76F62" w:rsidRPr="00993313">
        <w:rPr>
          <w:rFonts w:asciiTheme="majorHAnsi" w:hAnsiTheme="majorHAnsi"/>
          <w:b/>
          <w:bCs/>
          <w:i/>
        </w:rPr>
        <w:t>staff productivity by 40%</w:t>
      </w:r>
      <w:r w:rsidR="00D76F62">
        <w:rPr>
          <w:rFonts w:asciiTheme="majorHAnsi" w:hAnsiTheme="majorHAnsi"/>
          <w:bCs/>
          <w:i/>
        </w:rPr>
        <w:t>.</w:t>
      </w:r>
    </w:p>
    <w:p w14:paraId="16B2116F" w14:textId="77777777" w:rsidR="00D76F62" w:rsidRPr="00D76F62" w:rsidRDefault="00D76F62" w:rsidP="00D76F62">
      <w:pPr>
        <w:pStyle w:val="ListParagraph"/>
        <w:numPr>
          <w:ilvl w:val="0"/>
          <w:numId w:val="3"/>
        </w:numPr>
        <w:tabs>
          <w:tab w:val="right" w:pos="10080"/>
        </w:tabs>
        <w:rPr>
          <w:rFonts w:asciiTheme="majorHAnsi" w:hAnsiTheme="majorHAnsi"/>
          <w:bCs/>
          <w:i/>
        </w:rPr>
      </w:pPr>
      <w:r w:rsidRPr="00D76F62">
        <w:rPr>
          <w:rFonts w:asciiTheme="majorHAnsi" w:hAnsiTheme="majorHAnsi"/>
          <w:bCs/>
          <w:i/>
        </w:rPr>
        <w:t>Manipulat</w:t>
      </w:r>
      <w:r w:rsidR="00197552">
        <w:rPr>
          <w:rFonts w:asciiTheme="majorHAnsi" w:hAnsiTheme="majorHAnsi"/>
          <w:bCs/>
          <w:i/>
        </w:rPr>
        <w:t>ed</w:t>
      </w:r>
      <w:r w:rsidRPr="00D76F62">
        <w:rPr>
          <w:rFonts w:asciiTheme="majorHAnsi" w:hAnsiTheme="majorHAnsi"/>
          <w:bCs/>
          <w:i/>
        </w:rPr>
        <w:t xml:space="preserve"> </w:t>
      </w:r>
      <w:r w:rsidR="00197552">
        <w:rPr>
          <w:rFonts w:asciiTheme="majorHAnsi" w:hAnsiTheme="majorHAnsi"/>
          <w:bCs/>
          <w:i/>
        </w:rPr>
        <w:t>raw data from multiple systems and</w:t>
      </w:r>
      <w:r w:rsidRPr="00D76F62">
        <w:rPr>
          <w:rFonts w:asciiTheme="majorHAnsi" w:hAnsiTheme="majorHAnsi"/>
          <w:bCs/>
          <w:i/>
        </w:rPr>
        <w:t xml:space="preserve"> sources to create reports for leaders</w:t>
      </w:r>
      <w:r w:rsidR="00197552">
        <w:rPr>
          <w:rFonts w:asciiTheme="majorHAnsi" w:hAnsiTheme="majorHAnsi"/>
          <w:bCs/>
          <w:i/>
        </w:rPr>
        <w:t>hip</w:t>
      </w:r>
      <w:r w:rsidRPr="00D76F62">
        <w:rPr>
          <w:rFonts w:asciiTheme="majorHAnsi" w:hAnsiTheme="majorHAnsi"/>
          <w:bCs/>
          <w:i/>
        </w:rPr>
        <w:t xml:space="preserve"> detailing patient LOS, government and commercial reimbursement, overall organization revenue and patient discharge rates</w:t>
      </w:r>
      <w:r>
        <w:rPr>
          <w:rFonts w:asciiTheme="majorHAnsi" w:hAnsiTheme="majorHAnsi"/>
          <w:bCs/>
          <w:i/>
        </w:rPr>
        <w:t>.</w:t>
      </w:r>
    </w:p>
    <w:p w14:paraId="4853893E" w14:textId="77777777" w:rsidR="00197552" w:rsidRDefault="00197552" w:rsidP="00D76F62">
      <w:pPr>
        <w:pStyle w:val="ListParagraph"/>
        <w:numPr>
          <w:ilvl w:val="0"/>
          <w:numId w:val="3"/>
        </w:numPr>
        <w:tabs>
          <w:tab w:val="right" w:pos="10080"/>
        </w:tabs>
        <w:rPr>
          <w:rFonts w:asciiTheme="majorHAnsi" w:hAnsiTheme="majorHAnsi"/>
          <w:bCs/>
          <w:i/>
        </w:rPr>
      </w:pPr>
      <w:r w:rsidRPr="00175465">
        <w:rPr>
          <w:rFonts w:asciiTheme="majorHAnsi" w:hAnsiTheme="majorHAnsi"/>
          <w:b/>
          <w:bCs/>
          <w:i/>
        </w:rPr>
        <w:t>Led hospital in receiving $1.5M HER incentives</w:t>
      </w:r>
      <w:r>
        <w:rPr>
          <w:rFonts w:asciiTheme="majorHAnsi" w:hAnsiTheme="majorHAnsi"/>
          <w:bCs/>
          <w:i/>
        </w:rPr>
        <w:t xml:space="preserve"> by assuring all systems and overall hospital metrics we</w:t>
      </w:r>
      <w:r w:rsidR="00175465">
        <w:rPr>
          <w:rFonts w:asciiTheme="majorHAnsi" w:hAnsiTheme="majorHAnsi"/>
          <w:bCs/>
          <w:i/>
        </w:rPr>
        <w:t>re current with</w:t>
      </w:r>
      <w:r w:rsidRPr="00D76F62">
        <w:rPr>
          <w:rFonts w:asciiTheme="majorHAnsi" w:hAnsiTheme="majorHAnsi"/>
          <w:bCs/>
          <w:i/>
        </w:rPr>
        <w:t xml:space="preserve"> Meaningful Use</w:t>
      </w:r>
      <w:r>
        <w:rPr>
          <w:rFonts w:asciiTheme="majorHAnsi" w:hAnsiTheme="majorHAnsi"/>
          <w:bCs/>
          <w:i/>
        </w:rPr>
        <w:t>, Government, inter-hospital and Insurance Payer rules</w:t>
      </w:r>
      <w:r w:rsidR="00993313">
        <w:rPr>
          <w:rFonts w:asciiTheme="majorHAnsi" w:hAnsiTheme="majorHAnsi"/>
          <w:bCs/>
          <w:i/>
        </w:rPr>
        <w:t xml:space="preserve">, </w:t>
      </w:r>
      <w:proofErr w:type="gramStart"/>
      <w:r w:rsidR="00175465">
        <w:rPr>
          <w:rFonts w:asciiTheme="majorHAnsi" w:hAnsiTheme="majorHAnsi"/>
          <w:bCs/>
          <w:i/>
        </w:rPr>
        <w:t>policies</w:t>
      </w:r>
      <w:proofErr w:type="gramEnd"/>
      <w:r>
        <w:rPr>
          <w:rFonts w:asciiTheme="majorHAnsi" w:hAnsiTheme="majorHAnsi"/>
          <w:bCs/>
          <w:i/>
        </w:rPr>
        <w:t xml:space="preserve"> and requirements.</w:t>
      </w:r>
    </w:p>
    <w:p w14:paraId="47C4F906" w14:textId="77777777" w:rsidR="00D76F62" w:rsidRPr="00D76F62" w:rsidRDefault="00197552" w:rsidP="00D76F62">
      <w:pPr>
        <w:pStyle w:val="ListParagraph"/>
        <w:numPr>
          <w:ilvl w:val="0"/>
          <w:numId w:val="3"/>
        </w:numPr>
        <w:tabs>
          <w:tab w:val="right" w:pos="10080"/>
        </w:tabs>
        <w:rPr>
          <w:rFonts w:asciiTheme="majorHAnsi" w:hAnsiTheme="majorHAnsi"/>
          <w:bCs/>
          <w:i/>
        </w:rPr>
      </w:pPr>
      <w:r>
        <w:rPr>
          <w:rFonts w:asciiTheme="majorHAnsi" w:hAnsiTheme="majorHAnsi"/>
          <w:bCs/>
          <w:i/>
        </w:rPr>
        <w:t>Converted all six</w:t>
      </w:r>
      <w:r w:rsidR="00D76F62" w:rsidRPr="00D76F62">
        <w:rPr>
          <w:rFonts w:asciiTheme="majorHAnsi" w:hAnsiTheme="majorHAnsi"/>
          <w:bCs/>
          <w:i/>
        </w:rPr>
        <w:t xml:space="preserve"> </w:t>
      </w:r>
      <w:r w:rsidR="00175465">
        <w:rPr>
          <w:rFonts w:asciiTheme="majorHAnsi" w:hAnsiTheme="majorHAnsi"/>
          <w:bCs/>
          <w:i/>
        </w:rPr>
        <w:t xml:space="preserve">facilities from </w:t>
      </w:r>
      <w:r w:rsidR="00D76F62" w:rsidRPr="00D76F62">
        <w:rPr>
          <w:rFonts w:asciiTheme="majorHAnsi" w:hAnsiTheme="majorHAnsi"/>
          <w:bCs/>
          <w:i/>
        </w:rPr>
        <w:t xml:space="preserve">paper management/care system to enterprise-wide electronic health records </w:t>
      </w:r>
      <w:r w:rsidR="00993313">
        <w:rPr>
          <w:rFonts w:asciiTheme="majorHAnsi" w:hAnsiTheme="majorHAnsi"/>
          <w:bCs/>
          <w:i/>
        </w:rPr>
        <w:t>across numerous</w:t>
      </w:r>
      <w:r w:rsidR="00D76F62" w:rsidRPr="00D76F62">
        <w:rPr>
          <w:rFonts w:asciiTheme="majorHAnsi" w:hAnsiTheme="majorHAnsi"/>
          <w:bCs/>
          <w:i/>
        </w:rPr>
        <w:t xml:space="preserve"> departments using full Systems Development Life Cycle process</w:t>
      </w:r>
      <w:r w:rsidR="00D76F62">
        <w:rPr>
          <w:rFonts w:asciiTheme="majorHAnsi" w:hAnsiTheme="majorHAnsi"/>
          <w:bCs/>
          <w:i/>
        </w:rPr>
        <w:t>.</w:t>
      </w:r>
    </w:p>
    <w:p w14:paraId="1B509FF9" w14:textId="77777777" w:rsidR="00A4743C" w:rsidRDefault="00A4743C" w:rsidP="00A4743C">
      <w:pPr>
        <w:tabs>
          <w:tab w:val="right" w:pos="11070"/>
        </w:tabs>
        <w:spacing w:after="0" w:line="240" w:lineRule="auto"/>
        <w:ind w:left="360"/>
        <w:jc w:val="both"/>
        <w:rPr>
          <w:rFonts w:asciiTheme="majorHAnsi" w:hAnsiTheme="majorHAnsi"/>
          <w:b/>
        </w:rPr>
      </w:pPr>
    </w:p>
    <w:p w14:paraId="5BE86DA6" w14:textId="054824D6" w:rsidR="00A4743C" w:rsidRPr="00A4743C" w:rsidRDefault="00A4743C" w:rsidP="00A4743C">
      <w:pPr>
        <w:tabs>
          <w:tab w:val="right" w:pos="11070"/>
        </w:tabs>
        <w:spacing w:after="0" w:line="240" w:lineRule="auto"/>
        <w:ind w:left="360"/>
        <w:jc w:val="both"/>
        <w:rPr>
          <w:rFonts w:asciiTheme="majorHAnsi" w:hAnsiTheme="majorHAnsi"/>
          <w:b/>
          <w:u w:val="single"/>
        </w:rPr>
      </w:pPr>
      <w:r w:rsidRPr="00A4743C">
        <w:rPr>
          <w:rFonts w:asciiTheme="majorHAnsi" w:hAnsiTheme="majorHAnsi"/>
          <w:b/>
          <w:u w:val="single"/>
        </w:rPr>
        <w:t>Richard Hernandez</w:t>
      </w:r>
      <w:r w:rsidRPr="00A4743C">
        <w:rPr>
          <w:rFonts w:asciiTheme="majorHAnsi" w:hAnsiTheme="majorHAnsi"/>
          <w:b/>
          <w:u w:val="single"/>
        </w:rPr>
        <w:tab/>
        <w:t>Page 2</w:t>
      </w:r>
    </w:p>
    <w:p w14:paraId="27F1B1C0" w14:textId="77777777" w:rsidR="00A4743C" w:rsidRDefault="00A4743C" w:rsidP="00A4743C">
      <w:pPr>
        <w:tabs>
          <w:tab w:val="right" w:pos="11070"/>
        </w:tabs>
        <w:spacing w:after="0" w:line="240" w:lineRule="auto"/>
        <w:ind w:left="360"/>
        <w:jc w:val="both"/>
        <w:rPr>
          <w:rFonts w:asciiTheme="majorHAnsi" w:hAnsiTheme="majorHAnsi"/>
          <w:b/>
        </w:rPr>
      </w:pPr>
    </w:p>
    <w:p w14:paraId="2EAFDC0E" w14:textId="1628DB10" w:rsidR="00A4743C" w:rsidRPr="00A4743C" w:rsidRDefault="00A4743C" w:rsidP="00A4743C">
      <w:pPr>
        <w:tabs>
          <w:tab w:val="right" w:pos="11070"/>
        </w:tabs>
        <w:spacing w:after="0" w:line="240" w:lineRule="auto"/>
        <w:ind w:left="360"/>
        <w:jc w:val="both"/>
        <w:rPr>
          <w:rFonts w:asciiTheme="majorHAnsi" w:hAnsiTheme="majorHAnsi"/>
          <w:b/>
        </w:rPr>
      </w:pPr>
      <w:r>
        <w:rPr>
          <w:rFonts w:asciiTheme="majorHAnsi" w:hAnsiTheme="majorHAnsi"/>
          <w:b/>
        </w:rPr>
        <w:t xml:space="preserve">SOFTWARE </w:t>
      </w:r>
      <w:proofErr w:type="gramStart"/>
      <w:r>
        <w:rPr>
          <w:rFonts w:asciiTheme="majorHAnsi" w:hAnsiTheme="majorHAnsi"/>
          <w:b/>
        </w:rPr>
        <w:t xml:space="preserve">SYSTEMS </w:t>
      </w:r>
      <w:r w:rsidRPr="00A4743C">
        <w:rPr>
          <w:rFonts w:asciiTheme="majorHAnsi" w:hAnsiTheme="majorHAnsi"/>
          <w:b/>
        </w:rPr>
        <w:t xml:space="preserve"> ANALYST</w:t>
      </w:r>
      <w:proofErr w:type="gramEnd"/>
      <w:r w:rsidRPr="00A4743C">
        <w:rPr>
          <w:rFonts w:asciiTheme="majorHAnsi" w:hAnsiTheme="majorHAnsi"/>
          <w:b/>
        </w:rPr>
        <w:tab/>
        <w:t>September 2</w:t>
      </w:r>
      <w:r w:rsidR="004A7CF8">
        <w:rPr>
          <w:rFonts w:asciiTheme="majorHAnsi" w:hAnsiTheme="majorHAnsi"/>
          <w:b/>
        </w:rPr>
        <w:t>017</w:t>
      </w:r>
      <w:r w:rsidRPr="00A4743C">
        <w:rPr>
          <w:rFonts w:asciiTheme="majorHAnsi" w:hAnsiTheme="majorHAnsi"/>
          <w:b/>
        </w:rPr>
        <w:t xml:space="preserve"> – July 20</w:t>
      </w:r>
      <w:r w:rsidR="004A7CF8">
        <w:rPr>
          <w:rFonts w:asciiTheme="majorHAnsi" w:hAnsiTheme="majorHAnsi"/>
          <w:b/>
        </w:rPr>
        <w:t>19</w:t>
      </w:r>
    </w:p>
    <w:p w14:paraId="2B99C7C6" w14:textId="1A5D6B71" w:rsidR="00A4743C" w:rsidRPr="00A4743C" w:rsidRDefault="00A4743C" w:rsidP="00A4743C">
      <w:pPr>
        <w:tabs>
          <w:tab w:val="right" w:pos="10080"/>
        </w:tabs>
        <w:spacing w:after="0" w:line="240" w:lineRule="auto"/>
        <w:ind w:left="360"/>
        <w:jc w:val="both"/>
        <w:rPr>
          <w:rFonts w:asciiTheme="majorHAnsi" w:hAnsiTheme="majorHAnsi"/>
          <w:b/>
        </w:rPr>
      </w:pPr>
      <w:r>
        <w:rPr>
          <w:rFonts w:asciiTheme="majorHAnsi" w:hAnsiTheme="majorHAnsi"/>
          <w:b/>
        </w:rPr>
        <w:t>456</w:t>
      </w:r>
      <w:r w:rsidRPr="00A4743C">
        <w:rPr>
          <w:rFonts w:asciiTheme="majorHAnsi" w:hAnsiTheme="majorHAnsi"/>
          <w:b/>
        </w:rPr>
        <w:t xml:space="preserve"> Systems, </w:t>
      </w:r>
      <w:r>
        <w:rPr>
          <w:rFonts w:asciiTheme="majorHAnsi" w:hAnsiTheme="majorHAnsi"/>
          <w:b/>
        </w:rPr>
        <w:t xml:space="preserve">Chicago, IL </w:t>
      </w:r>
      <w:r w:rsidRPr="00A4743C">
        <w:rPr>
          <w:rFonts w:asciiTheme="majorHAnsi" w:hAnsiTheme="majorHAnsi"/>
          <w:b/>
        </w:rPr>
        <w:tab/>
        <w:t xml:space="preserve">                                                                                                   </w:t>
      </w:r>
    </w:p>
    <w:p w14:paraId="4591C3BB" w14:textId="58A2DA7C" w:rsidR="00A4743C" w:rsidRPr="00A4743C" w:rsidRDefault="00A4743C" w:rsidP="00A4743C">
      <w:pPr>
        <w:tabs>
          <w:tab w:val="right" w:pos="10080"/>
        </w:tabs>
        <w:spacing w:after="0"/>
        <w:ind w:left="360"/>
        <w:jc w:val="both"/>
        <w:rPr>
          <w:rFonts w:asciiTheme="majorHAnsi" w:hAnsiTheme="majorHAnsi"/>
        </w:rPr>
      </w:pPr>
      <w:r>
        <w:rPr>
          <w:rFonts w:asciiTheme="majorHAnsi" w:hAnsiTheme="majorHAnsi"/>
          <w:bCs/>
        </w:rPr>
        <w:t>Managed deployment and maintenance of software tools for billing application.</w:t>
      </w:r>
    </w:p>
    <w:p w14:paraId="6A922B6D" w14:textId="0CD8DFC6" w:rsidR="00993313" w:rsidRDefault="00D76F62" w:rsidP="00D76F62">
      <w:pPr>
        <w:pStyle w:val="ListParagraph"/>
        <w:numPr>
          <w:ilvl w:val="0"/>
          <w:numId w:val="3"/>
        </w:numPr>
        <w:tabs>
          <w:tab w:val="right" w:pos="10080"/>
        </w:tabs>
        <w:rPr>
          <w:rFonts w:asciiTheme="majorHAnsi" w:hAnsiTheme="majorHAnsi"/>
          <w:bCs/>
          <w:i/>
        </w:rPr>
      </w:pPr>
      <w:r w:rsidRPr="00175465">
        <w:rPr>
          <w:rFonts w:asciiTheme="majorHAnsi" w:hAnsiTheme="majorHAnsi"/>
          <w:b/>
          <w:bCs/>
          <w:i/>
        </w:rPr>
        <w:t>Provide</w:t>
      </w:r>
      <w:r w:rsidR="00993313" w:rsidRPr="00175465">
        <w:rPr>
          <w:rFonts w:asciiTheme="majorHAnsi" w:hAnsiTheme="majorHAnsi"/>
          <w:b/>
          <w:bCs/>
          <w:i/>
        </w:rPr>
        <w:t>d</w:t>
      </w:r>
      <w:r w:rsidRPr="00175465">
        <w:rPr>
          <w:rFonts w:asciiTheme="majorHAnsi" w:hAnsiTheme="majorHAnsi"/>
          <w:b/>
          <w:bCs/>
          <w:i/>
        </w:rPr>
        <w:t xml:space="preserve"> system level support</w:t>
      </w:r>
      <w:r w:rsidRPr="00D76F62">
        <w:rPr>
          <w:rFonts w:asciiTheme="majorHAnsi" w:hAnsiTheme="majorHAnsi"/>
          <w:bCs/>
          <w:i/>
        </w:rPr>
        <w:t xml:space="preserve"> of multi-user software tools, maintenance, </w:t>
      </w:r>
      <w:proofErr w:type="gramStart"/>
      <w:r w:rsidRPr="00D76F62">
        <w:rPr>
          <w:rFonts w:asciiTheme="majorHAnsi" w:hAnsiTheme="majorHAnsi"/>
          <w:bCs/>
          <w:i/>
        </w:rPr>
        <w:t>training</w:t>
      </w:r>
      <w:proofErr w:type="gramEnd"/>
      <w:r w:rsidRPr="00D76F62">
        <w:rPr>
          <w:rFonts w:asciiTheme="majorHAnsi" w:hAnsiTheme="majorHAnsi"/>
          <w:bCs/>
          <w:i/>
        </w:rPr>
        <w:t xml:space="preserve"> and support of applications within Allscripts, Patcom,</w:t>
      </w:r>
      <w:r w:rsidR="00175465">
        <w:rPr>
          <w:rFonts w:asciiTheme="majorHAnsi" w:hAnsiTheme="majorHAnsi"/>
          <w:bCs/>
          <w:i/>
        </w:rPr>
        <w:t xml:space="preserve"> Paragon, RelayHealth, Optimum </w:t>
      </w:r>
      <w:r w:rsidRPr="00D76F62">
        <w:rPr>
          <w:rFonts w:asciiTheme="majorHAnsi" w:hAnsiTheme="majorHAnsi"/>
          <w:bCs/>
          <w:i/>
        </w:rPr>
        <w:t>and other systems</w:t>
      </w:r>
      <w:r w:rsidR="00993313">
        <w:rPr>
          <w:rFonts w:asciiTheme="majorHAnsi" w:hAnsiTheme="majorHAnsi"/>
          <w:bCs/>
          <w:i/>
        </w:rPr>
        <w:t>.</w:t>
      </w:r>
      <w:r w:rsidRPr="00D76F62">
        <w:rPr>
          <w:rFonts w:asciiTheme="majorHAnsi" w:hAnsiTheme="majorHAnsi"/>
          <w:bCs/>
          <w:i/>
        </w:rPr>
        <w:t xml:space="preserve"> </w:t>
      </w:r>
    </w:p>
    <w:p w14:paraId="0498E30C" w14:textId="77777777" w:rsidR="00D76F62" w:rsidRPr="00D76F62" w:rsidRDefault="00993313" w:rsidP="00D76F62">
      <w:pPr>
        <w:pStyle w:val="ListParagraph"/>
        <w:numPr>
          <w:ilvl w:val="0"/>
          <w:numId w:val="3"/>
        </w:numPr>
        <w:tabs>
          <w:tab w:val="right" w:pos="10080"/>
        </w:tabs>
        <w:rPr>
          <w:rFonts w:asciiTheme="majorHAnsi" w:hAnsiTheme="majorHAnsi"/>
          <w:bCs/>
          <w:i/>
        </w:rPr>
      </w:pPr>
      <w:r>
        <w:rPr>
          <w:rFonts w:asciiTheme="majorHAnsi" w:hAnsiTheme="majorHAnsi"/>
          <w:bCs/>
          <w:i/>
        </w:rPr>
        <w:t>Researched, tested</w:t>
      </w:r>
      <w:r w:rsidR="00D76F62" w:rsidRPr="00D76F62">
        <w:rPr>
          <w:rFonts w:asciiTheme="majorHAnsi" w:hAnsiTheme="majorHAnsi"/>
          <w:bCs/>
          <w:i/>
        </w:rPr>
        <w:t>,</w:t>
      </w:r>
      <w:r>
        <w:rPr>
          <w:rFonts w:asciiTheme="majorHAnsi" w:hAnsiTheme="majorHAnsi"/>
          <w:bCs/>
          <w:i/>
        </w:rPr>
        <w:t xml:space="preserve"> provided </w:t>
      </w:r>
      <w:proofErr w:type="gramStart"/>
      <w:r>
        <w:rPr>
          <w:rFonts w:asciiTheme="majorHAnsi" w:hAnsiTheme="majorHAnsi"/>
          <w:bCs/>
          <w:i/>
        </w:rPr>
        <w:t>troubleshooting</w:t>
      </w:r>
      <w:proofErr w:type="gramEnd"/>
      <w:r>
        <w:rPr>
          <w:rFonts w:asciiTheme="majorHAnsi" w:hAnsiTheme="majorHAnsi"/>
          <w:bCs/>
          <w:i/>
        </w:rPr>
        <w:t xml:space="preserve"> and observed</w:t>
      </w:r>
      <w:r w:rsidR="00D76F62" w:rsidRPr="00D76F62">
        <w:rPr>
          <w:rFonts w:asciiTheme="majorHAnsi" w:hAnsiTheme="majorHAnsi"/>
          <w:bCs/>
          <w:i/>
        </w:rPr>
        <w:t xml:space="preserve"> applications associated with each system</w:t>
      </w:r>
      <w:r w:rsidR="00D76F62">
        <w:rPr>
          <w:rFonts w:asciiTheme="majorHAnsi" w:hAnsiTheme="majorHAnsi"/>
          <w:bCs/>
          <w:i/>
        </w:rPr>
        <w:t>.</w:t>
      </w:r>
    </w:p>
    <w:p w14:paraId="784AECCB" w14:textId="77777777" w:rsidR="00D76F62" w:rsidRPr="00993313" w:rsidRDefault="00993313" w:rsidP="00D76F62">
      <w:pPr>
        <w:pStyle w:val="ListParagraph"/>
        <w:numPr>
          <w:ilvl w:val="0"/>
          <w:numId w:val="3"/>
        </w:numPr>
        <w:tabs>
          <w:tab w:val="right" w:pos="10080"/>
        </w:tabs>
        <w:rPr>
          <w:rFonts w:asciiTheme="majorHAnsi" w:hAnsiTheme="majorHAnsi"/>
          <w:b/>
          <w:bCs/>
          <w:i/>
        </w:rPr>
      </w:pPr>
      <w:r w:rsidRPr="00993313">
        <w:rPr>
          <w:rFonts w:asciiTheme="majorHAnsi" w:hAnsiTheme="majorHAnsi"/>
          <w:b/>
          <w:bCs/>
          <w:i/>
        </w:rPr>
        <w:t xml:space="preserve">Spearheaded </w:t>
      </w:r>
      <w:r w:rsidR="00D76F62" w:rsidRPr="00993313">
        <w:rPr>
          <w:rFonts w:asciiTheme="majorHAnsi" w:hAnsiTheme="majorHAnsi"/>
          <w:b/>
          <w:bCs/>
          <w:i/>
        </w:rPr>
        <w:t>project that resulted in a 90% drop in suspended charges for all facilities</w:t>
      </w:r>
      <w:r w:rsidRPr="00993313">
        <w:rPr>
          <w:rFonts w:asciiTheme="majorHAnsi" w:hAnsiTheme="majorHAnsi"/>
          <w:b/>
          <w:bCs/>
          <w:i/>
        </w:rPr>
        <w:t>,</w:t>
      </w:r>
      <w:r w:rsidR="00D76F62" w:rsidRPr="00993313">
        <w:rPr>
          <w:rFonts w:asciiTheme="majorHAnsi" w:hAnsiTheme="majorHAnsi"/>
          <w:b/>
          <w:bCs/>
          <w:i/>
        </w:rPr>
        <w:t xml:space="preserve"> creating revenu</w:t>
      </w:r>
      <w:r w:rsidRPr="00993313">
        <w:rPr>
          <w:rFonts w:asciiTheme="majorHAnsi" w:hAnsiTheme="majorHAnsi"/>
          <w:b/>
          <w:bCs/>
          <w:i/>
        </w:rPr>
        <w:t xml:space="preserve">e </w:t>
      </w:r>
      <w:proofErr w:type="gramStart"/>
      <w:r w:rsidRPr="00993313">
        <w:rPr>
          <w:rFonts w:asciiTheme="majorHAnsi" w:hAnsiTheme="majorHAnsi"/>
          <w:b/>
          <w:bCs/>
          <w:i/>
        </w:rPr>
        <w:t>in excess of</w:t>
      </w:r>
      <w:proofErr w:type="gramEnd"/>
      <w:r w:rsidRPr="00993313">
        <w:rPr>
          <w:rFonts w:asciiTheme="majorHAnsi" w:hAnsiTheme="majorHAnsi"/>
          <w:b/>
          <w:bCs/>
          <w:i/>
        </w:rPr>
        <w:t xml:space="preserve"> $200,000 within one</w:t>
      </w:r>
      <w:r w:rsidR="00D76F62" w:rsidRPr="00993313">
        <w:rPr>
          <w:rFonts w:asciiTheme="majorHAnsi" w:hAnsiTheme="majorHAnsi"/>
          <w:b/>
          <w:bCs/>
          <w:i/>
        </w:rPr>
        <w:t xml:space="preserve"> month of project implementation.</w:t>
      </w:r>
    </w:p>
    <w:p w14:paraId="6D6B12BE" w14:textId="77777777" w:rsidR="00993313" w:rsidRPr="00993313" w:rsidRDefault="00993313" w:rsidP="00BB0DE5">
      <w:pPr>
        <w:tabs>
          <w:tab w:val="right" w:pos="11070"/>
        </w:tabs>
        <w:spacing w:after="0" w:line="240" w:lineRule="auto"/>
        <w:jc w:val="both"/>
        <w:rPr>
          <w:rFonts w:asciiTheme="majorHAnsi" w:hAnsiTheme="majorHAnsi"/>
          <w:b/>
          <w:sz w:val="6"/>
          <w:szCs w:val="6"/>
        </w:rPr>
      </w:pPr>
    </w:p>
    <w:p w14:paraId="3FBAEB8C" w14:textId="76096ED1" w:rsidR="00BB0DE5" w:rsidRPr="00C11BAC" w:rsidRDefault="00D76F62" w:rsidP="00BB0DE5">
      <w:pPr>
        <w:tabs>
          <w:tab w:val="right" w:pos="11070"/>
        </w:tabs>
        <w:spacing w:after="0" w:line="240" w:lineRule="auto"/>
        <w:jc w:val="both"/>
        <w:rPr>
          <w:rFonts w:asciiTheme="majorHAnsi" w:hAnsiTheme="majorHAnsi"/>
          <w:b/>
        </w:rPr>
      </w:pPr>
      <w:r>
        <w:rPr>
          <w:rFonts w:asciiTheme="majorHAnsi" w:hAnsiTheme="majorHAnsi"/>
          <w:b/>
        </w:rPr>
        <w:t>OPERATIONS LEAD – REVENUE CYCLE</w:t>
      </w:r>
      <w:r w:rsidR="00BB0DE5">
        <w:rPr>
          <w:rFonts w:asciiTheme="majorHAnsi" w:hAnsiTheme="majorHAnsi"/>
          <w:b/>
        </w:rPr>
        <w:tab/>
      </w:r>
      <w:r>
        <w:rPr>
          <w:rFonts w:asciiTheme="majorHAnsi" w:hAnsiTheme="majorHAnsi"/>
          <w:b/>
        </w:rPr>
        <w:t xml:space="preserve">April </w:t>
      </w:r>
      <w:r w:rsidR="004A7CF8">
        <w:rPr>
          <w:rFonts w:asciiTheme="majorHAnsi" w:hAnsiTheme="majorHAnsi"/>
          <w:b/>
        </w:rPr>
        <w:t>2016</w:t>
      </w:r>
      <w:r w:rsidR="00BB0DE5">
        <w:rPr>
          <w:rFonts w:asciiTheme="majorHAnsi" w:hAnsiTheme="majorHAnsi"/>
          <w:b/>
        </w:rPr>
        <w:t xml:space="preserve">– </w:t>
      </w:r>
      <w:r>
        <w:rPr>
          <w:rFonts w:asciiTheme="majorHAnsi" w:hAnsiTheme="majorHAnsi"/>
          <w:b/>
        </w:rPr>
        <w:t>September 2</w:t>
      </w:r>
      <w:r w:rsidR="004A7CF8">
        <w:rPr>
          <w:rFonts w:asciiTheme="majorHAnsi" w:hAnsiTheme="majorHAnsi"/>
          <w:b/>
        </w:rPr>
        <w:t>017</w:t>
      </w:r>
    </w:p>
    <w:p w14:paraId="00EB42B0" w14:textId="5BAAA551" w:rsidR="003942C2" w:rsidRPr="00B92FD3" w:rsidRDefault="00A76482" w:rsidP="00BB0DE5">
      <w:pPr>
        <w:tabs>
          <w:tab w:val="right" w:pos="10080"/>
        </w:tabs>
        <w:spacing w:after="0" w:line="240" w:lineRule="auto"/>
        <w:jc w:val="both"/>
        <w:rPr>
          <w:rFonts w:asciiTheme="majorHAnsi" w:hAnsiTheme="majorHAnsi"/>
          <w:b/>
        </w:rPr>
      </w:pPr>
      <w:r>
        <w:rPr>
          <w:rFonts w:asciiTheme="majorHAnsi" w:hAnsiTheme="majorHAnsi"/>
          <w:b/>
        </w:rPr>
        <w:t>ABC</w:t>
      </w:r>
      <w:r w:rsidR="00D76F62">
        <w:rPr>
          <w:rFonts w:asciiTheme="majorHAnsi" w:hAnsiTheme="majorHAnsi"/>
          <w:b/>
        </w:rPr>
        <w:t xml:space="preserve"> Health, </w:t>
      </w:r>
      <w:r w:rsidR="00A4743C">
        <w:rPr>
          <w:rFonts w:asciiTheme="majorHAnsi" w:hAnsiTheme="majorHAnsi"/>
          <w:b/>
        </w:rPr>
        <w:t xml:space="preserve">Chicago, IL </w:t>
      </w:r>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5C6A11D5" w14:textId="77777777" w:rsidR="003942C2" w:rsidRPr="00B17DC7" w:rsidRDefault="00B17DC7" w:rsidP="003942C2">
      <w:pPr>
        <w:tabs>
          <w:tab w:val="right" w:pos="10080"/>
        </w:tabs>
        <w:spacing w:after="0"/>
        <w:jc w:val="both"/>
        <w:rPr>
          <w:rFonts w:asciiTheme="majorHAnsi" w:hAnsiTheme="majorHAnsi"/>
        </w:rPr>
      </w:pPr>
      <w:r>
        <w:rPr>
          <w:rFonts w:asciiTheme="majorHAnsi" w:hAnsiTheme="majorHAnsi"/>
        </w:rPr>
        <w:t xml:space="preserve">Aided and </w:t>
      </w:r>
      <w:r w:rsidRPr="00B17DC7">
        <w:rPr>
          <w:rFonts w:asciiTheme="majorHAnsi" w:hAnsiTheme="majorHAnsi"/>
          <w:bCs/>
        </w:rPr>
        <w:t>succeeded in the improvement of day-to-day activities within the Revenue Cycle department.</w:t>
      </w:r>
    </w:p>
    <w:p w14:paraId="6C3B058C" w14:textId="77777777" w:rsidR="00D76F62" w:rsidRPr="00D76F62" w:rsidRDefault="00D76F62" w:rsidP="00D76F62">
      <w:pPr>
        <w:pStyle w:val="ListParagraph"/>
        <w:numPr>
          <w:ilvl w:val="0"/>
          <w:numId w:val="3"/>
        </w:numPr>
        <w:tabs>
          <w:tab w:val="right" w:pos="10080"/>
        </w:tabs>
        <w:rPr>
          <w:rFonts w:asciiTheme="majorHAnsi" w:hAnsiTheme="majorHAnsi"/>
          <w:bCs/>
          <w:i/>
        </w:rPr>
      </w:pPr>
      <w:r>
        <w:rPr>
          <w:rFonts w:asciiTheme="majorHAnsi" w:hAnsiTheme="majorHAnsi"/>
          <w:bCs/>
          <w:i/>
        </w:rPr>
        <w:t>Assisted</w:t>
      </w:r>
      <w:r w:rsidR="000D1029">
        <w:rPr>
          <w:rFonts w:asciiTheme="majorHAnsi" w:hAnsiTheme="majorHAnsi"/>
          <w:bCs/>
          <w:i/>
        </w:rPr>
        <w:t xml:space="preserve"> </w:t>
      </w:r>
      <w:r w:rsidRPr="00D76F62">
        <w:rPr>
          <w:rFonts w:asciiTheme="majorHAnsi" w:hAnsiTheme="majorHAnsi"/>
          <w:bCs/>
          <w:i/>
        </w:rPr>
        <w:t xml:space="preserve">revenue units to </w:t>
      </w:r>
      <w:r w:rsidRPr="00B17DC7">
        <w:rPr>
          <w:rFonts w:asciiTheme="majorHAnsi" w:hAnsiTheme="majorHAnsi"/>
          <w:b/>
          <w:bCs/>
          <w:i/>
        </w:rPr>
        <w:t>increase incoming revenue b</w:t>
      </w:r>
      <w:r w:rsidR="00B17DC7" w:rsidRPr="00B17DC7">
        <w:rPr>
          <w:rFonts w:asciiTheme="majorHAnsi" w:hAnsiTheme="majorHAnsi"/>
          <w:b/>
          <w:bCs/>
          <w:i/>
        </w:rPr>
        <w:t>y $3M</w:t>
      </w:r>
      <w:r w:rsidRPr="00D76F62">
        <w:rPr>
          <w:rFonts w:asciiTheme="majorHAnsi" w:hAnsiTheme="majorHAnsi"/>
          <w:bCs/>
          <w:i/>
        </w:rPr>
        <w:t xml:space="preserve"> over the span of one month by </w:t>
      </w:r>
      <w:r w:rsidR="00B17DC7" w:rsidRPr="00D76F62">
        <w:rPr>
          <w:rFonts w:asciiTheme="majorHAnsi" w:hAnsiTheme="majorHAnsi"/>
          <w:bCs/>
          <w:i/>
        </w:rPr>
        <w:t>leading back</w:t>
      </w:r>
      <w:r w:rsidRPr="00D76F62">
        <w:rPr>
          <w:rFonts w:asciiTheme="majorHAnsi" w:hAnsiTheme="majorHAnsi"/>
          <w:bCs/>
          <w:i/>
        </w:rPr>
        <w:t>-end revenue team</w:t>
      </w:r>
      <w:r w:rsidR="00B17DC7">
        <w:rPr>
          <w:rFonts w:asciiTheme="majorHAnsi" w:hAnsiTheme="majorHAnsi"/>
          <w:bCs/>
          <w:i/>
        </w:rPr>
        <w:t xml:space="preserve"> to find an estimated $1M</w:t>
      </w:r>
      <w:r w:rsidRPr="00D76F62">
        <w:rPr>
          <w:rFonts w:asciiTheme="majorHAnsi" w:hAnsiTheme="majorHAnsi"/>
          <w:bCs/>
          <w:i/>
        </w:rPr>
        <w:t xml:space="preserve"> in underpayments and executing the delivery of 100 payment appeals</w:t>
      </w:r>
      <w:r>
        <w:rPr>
          <w:rFonts w:asciiTheme="majorHAnsi" w:hAnsiTheme="majorHAnsi"/>
          <w:bCs/>
          <w:i/>
        </w:rPr>
        <w:t>.</w:t>
      </w:r>
    </w:p>
    <w:p w14:paraId="2F50CA1D" w14:textId="77777777" w:rsidR="00D76F62" w:rsidRPr="00B17DC7" w:rsidRDefault="00B17DC7" w:rsidP="00D76F62">
      <w:pPr>
        <w:pStyle w:val="ListParagraph"/>
        <w:numPr>
          <w:ilvl w:val="0"/>
          <w:numId w:val="3"/>
        </w:numPr>
        <w:tabs>
          <w:tab w:val="right" w:pos="10080"/>
        </w:tabs>
        <w:rPr>
          <w:rFonts w:asciiTheme="majorHAnsi" w:hAnsiTheme="majorHAnsi"/>
          <w:b/>
          <w:bCs/>
          <w:i/>
        </w:rPr>
      </w:pPr>
      <w:r w:rsidRPr="00B17DC7">
        <w:rPr>
          <w:rFonts w:asciiTheme="majorHAnsi" w:hAnsiTheme="majorHAnsi"/>
          <w:b/>
          <w:bCs/>
          <w:i/>
        </w:rPr>
        <w:t>I</w:t>
      </w:r>
      <w:r w:rsidR="00D76F62" w:rsidRPr="00B17DC7">
        <w:rPr>
          <w:rFonts w:asciiTheme="majorHAnsi" w:hAnsiTheme="majorHAnsi"/>
          <w:b/>
          <w:bCs/>
          <w:i/>
        </w:rPr>
        <w:t>ncreased clean claims by 30% and reduced denials by 20%.</w:t>
      </w:r>
    </w:p>
    <w:p w14:paraId="496696EC" w14:textId="77777777" w:rsidR="00BB0DE5" w:rsidRDefault="00D76F62" w:rsidP="0007176A">
      <w:pPr>
        <w:pStyle w:val="ListParagraph"/>
        <w:numPr>
          <w:ilvl w:val="0"/>
          <w:numId w:val="3"/>
        </w:numPr>
        <w:tabs>
          <w:tab w:val="right" w:pos="10080"/>
        </w:tabs>
        <w:spacing w:after="0"/>
        <w:rPr>
          <w:rFonts w:asciiTheme="majorHAnsi" w:hAnsiTheme="majorHAnsi"/>
          <w:bCs/>
          <w:i/>
        </w:rPr>
      </w:pPr>
      <w:r w:rsidRPr="00D76F62">
        <w:rPr>
          <w:rFonts w:asciiTheme="majorHAnsi" w:hAnsiTheme="majorHAnsi"/>
          <w:bCs/>
          <w:i/>
        </w:rPr>
        <w:t xml:space="preserve">Discovered leakage points within cash posting/billing unit and </w:t>
      </w:r>
      <w:r w:rsidR="00B17DC7">
        <w:rPr>
          <w:rFonts w:asciiTheme="majorHAnsi" w:hAnsiTheme="majorHAnsi"/>
          <w:bCs/>
          <w:i/>
        </w:rPr>
        <w:t xml:space="preserve">decreased </w:t>
      </w:r>
      <w:r w:rsidRPr="00D76F62">
        <w:rPr>
          <w:rFonts w:asciiTheme="majorHAnsi" w:hAnsiTheme="majorHAnsi"/>
          <w:bCs/>
          <w:i/>
        </w:rPr>
        <w:t xml:space="preserve">write offs </w:t>
      </w:r>
      <w:r w:rsidR="00B17DC7">
        <w:rPr>
          <w:rFonts w:asciiTheme="majorHAnsi" w:hAnsiTheme="majorHAnsi"/>
          <w:bCs/>
          <w:i/>
        </w:rPr>
        <w:t xml:space="preserve">to </w:t>
      </w:r>
      <w:r w:rsidR="00B17DC7" w:rsidRPr="00B17DC7">
        <w:rPr>
          <w:rFonts w:asciiTheme="majorHAnsi" w:hAnsiTheme="majorHAnsi"/>
          <w:b/>
          <w:bCs/>
          <w:i/>
        </w:rPr>
        <w:t>raise productivity within the unit</w:t>
      </w:r>
      <w:r w:rsidRPr="00B17DC7">
        <w:rPr>
          <w:rFonts w:asciiTheme="majorHAnsi" w:hAnsiTheme="majorHAnsi"/>
          <w:b/>
          <w:bCs/>
          <w:i/>
        </w:rPr>
        <w:t xml:space="preserve"> by 20%</w:t>
      </w:r>
      <w:r w:rsidR="00B17DC7">
        <w:rPr>
          <w:rFonts w:asciiTheme="majorHAnsi" w:hAnsiTheme="majorHAnsi"/>
          <w:bCs/>
          <w:i/>
        </w:rPr>
        <w:t>,</w:t>
      </w:r>
      <w:r w:rsidRPr="00D76F62">
        <w:rPr>
          <w:rFonts w:asciiTheme="majorHAnsi" w:hAnsiTheme="majorHAnsi"/>
          <w:bCs/>
          <w:i/>
        </w:rPr>
        <w:t xml:space="preserve"> resulting in the identification of $2</w:t>
      </w:r>
      <w:r w:rsidR="00B17DC7">
        <w:rPr>
          <w:rFonts w:asciiTheme="majorHAnsi" w:hAnsiTheme="majorHAnsi"/>
          <w:bCs/>
          <w:i/>
        </w:rPr>
        <w:t>M</w:t>
      </w:r>
      <w:r w:rsidRPr="00D76F62">
        <w:rPr>
          <w:rFonts w:asciiTheme="majorHAnsi" w:hAnsiTheme="majorHAnsi"/>
          <w:bCs/>
          <w:i/>
        </w:rPr>
        <w:t xml:space="preserve"> in backlogged revenue within A/R in denied claims</w:t>
      </w:r>
      <w:r>
        <w:rPr>
          <w:rFonts w:asciiTheme="majorHAnsi" w:hAnsiTheme="majorHAnsi"/>
          <w:bCs/>
          <w:i/>
        </w:rPr>
        <w:t>.</w:t>
      </w:r>
    </w:p>
    <w:p w14:paraId="7FB8B425" w14:textId="77777777" w:rsidR="00E373A2" w:rsidRPr="00E373A2" w:rsidRDefault="00E373A2" w:rsidP="00E373A2">
      <w:pPr>
        <w:pStyle w:val="ListParagraph"/>
        <w:tabs>
          <w:tab w:val="right" w:pos="10080"/>
        </w:tabs>
        <w:spacing w:after="0"/>
        <w:rPr>
          <w:rFonts w:asciiTheme="majorHAnsi" w:hAnsiTheme="majorHAnsi"/>
          <w:bCs/>
          <w:i/>
          <w:sz w:val="6"/>
          <w:szCs w:val="6"/>
        </w:rPr>
      </w:pPr>
    </w:p>
    <w:p w14:paraId="6BE3FC87" w14:textId="0449EF64" w:rsidR="00E373A2" w:rsidRPr="00C11BAC" w:rsidRDefault="00E373A2" w:rsidP="00E373A2">
      <w:pPr>
        <w:tabs>
          <w:tab w:val="right" w:pos="11070"/>
        </w:tabs>
        <w:spacing w:after="0" w:line="240" w:lineRule="auto"/>
        <w:jc w:val="both"/>
        <w:rPr>
          <w:rFonts w:asciiTheme="majorHAnsi" w:hAnsiTheme="majorHAnsi"/>
          <w:b/>
        </w:rPr>
      </w:pPr>
      <w:r>
        <w:rPr>
          <w:rFonts w:asciiTheme="majorHAnsi" w:hAnsiTheme="majorHAnsi"/>
          <w:b/>
        </w:rPr>
        <w:t>FINANCE &amp; PROJECT MANAGEMENT INTERN</w:t>
      </w:r>
      <w:r>
        <w:rPr>
          <w:rFonts w:asciiTheme="majorHAnsi" w:hAnsiTheme="majorHAnsi"/>
          <w:b/>
        </w:rPr>
        <w:tab/>
        <w:t xml:space="preserve">December </w:t>
      </w:r>
      <w:r w:rsidR="004A7CF8">
        <w:rPr>
          <w:rFonts w:asciiTheme="majorHAnsi" w:hAnsiTheme="majorHAnsi"/>
          <w:b/>
        </w:rPr>
        <w:t>2014</w:t>
      </w:r>
      <w:r>
        <w:rPr>
          <w:rFonts w:asciiTheme="majorHAnsi" w:hAnsiTheme="majorHAnsi"/>
          <w:b/>
        </w:rPr>
        <w:t xml:space="preserve"> – September 201</w:t>
      </w:r>
      <w:r w:rsidR="004A7CF8">
        <w:rPr>
          <w:rFonts w:asciiTheme="majorHAnsi" w:hAnsiTheme="majorHAnsi"/>
          <w:b/>
        </w:rPr>
        <w:t>6</w:t>
      </w:r>
    </w:p>
    <w:p w14:paraId="245BC872" w14:textId="77777777" w:rsidR="00E373A2" w:rsidRPr="00B92FD3" w:rsidRDefault="00A76482" w:rsidP="00E373A2">
      <w:pPr>
        <w:tabs>
          <w:tab w:val="right" w:pos="10080"/>
        </w:tabs>
        <w:spacing w:after="0" w:line="240" w:lineRule="auto"/>
        <w:jc w:val="both"/>
        <w:rPr>
          <w:rFonts w:asciiTheme="majorHAnsi" w:hAnsiTheme="majorHAnsi"/>
          <w:b/>
        </w:rPr>
      </w:pPr>
      <w:r>
        <w:rPr>
          <w:rFonts w:asciiTheme="majorHAnsi" w:hAnsiTheme="majorHAnsi"/>
          <w:b/>
        </w:rPr>
        <w:t>BBB Medical Center</w:t>
      </w:r>
      <w:r w:rsidR="00E373A2">
        <w:rPr>
          <w:rFonts w:asciiTheme="majorHAnsi" w:hAnsiTheme="majorHAnsi"/>
          <w:b/>
        </w:rPr>
        <w:tab/>
        <w:t xml:space="preserve">          </w:t>
      </w:r>
      <w:r w:rsidR="00E373A2" w:rsidRPr="00BA37EC">
        <w:rPr>
          <w:rFonts w:asciiTheme="majorHAnsi" w:hAnsiTheme="majorHAnsi"/>
          <w:b/>
        </w:rPr>
        <w:t xml:space="preserve">                                                                                       </w:t>
      </w:r>
      <w:r w:rsidR="00E373A2">
        <w:rPr>
          <w:rFonts w:asciiTheme="majorHAnsi" w:hAnsiTheme="majorHAnsi"/>
          <w:b/>
        </w:rPr>
        <w:t xml:space="preserve">  </w:t>
      </w:r>
    </w:p>
    <w:p w14:paraId="70258B90" w14:textId="77777777" w:rsidR="00E373A2" w:rsidRPr="00B17DC7" w:rsidRDefault="00E373A2" w:rsidP="00E373A2">
      <w:pPr>
        <w:tabs>
          <w:tab w:val="right" w:pos="10080"/>
        </w:tabs>
        <w:spacing w:after="0"/>
        <w:jc w:val="both"/>
        <w:rPr>
          <w:rFonts w:asciiTheme="majorHAnsi" w:hAnsiTheme="majorHAnsi"/>
        </w:rPr>
      </w:pPr>
      <w:r>
        <w:rPr>
          <w:rFonts w:asciiTheme="majorHAnsi" w:hAnsiTheme="majorHAnsi"/>
        </w:rPr>
        <w:t>Received mentorship and had</w:t>
      </w:r>
      <w:r w:rsidRPr="00E373A2">
        <w:rPr>
          <w:rFonts w:asciiTheme="majorHAnsi" w:hAnsiTheme="majorHAnsi"/>
        </w:rPr>
        <w:t xml:space="preserve"> integral role in working with leadership, project managers and hospital administration</w:t>
      </w:r>
      <w:r>
        <w:rPr>
          <w:rFonts w:asciiTheme="majorHAnsi" w:hAnsiTheme="majorHAnsi"/>
        </w:rPr>
        <w:t>.</w:t>
      </w:r>
    </w:p>
    <w:p w14:paraId="6B67FE75" w14:textId="77777777" w:rsidR="00E373A2" w:rsidRPr="00D76F62" w:rsidRDefault="00E373A2" w:rsidP="00E373A2">
      <w:pPr>
        <w:pStyle w:val="ListParagraph"/>
        <w:numPr>
          <w:ilvl w:val="0"/>
          <w:numId w:val="3"/>
        </w:numPr>
        <w:tabs>
          <w:tab w:val="right" w:pos="10080"/>
        </w:tabs>
        <w:rPr>
          <w:rFonts w:asciiTheme="majorHAnsi" w:hAnsiTheme="majorHAnsi"/>
          <w:bCs/>
          <w:i/>
        </w:rPr>
      </w:pPr>
      <w:r>
        <w:rPr>
          <w:rFonts w:asciiTheme="majorHAnsi" w:hAnsiTheme="majorHAnsi"/>
          <w:bCs/>
          <w:i/>
        </w:rPr>
        <w:t xml:space="preserve">Helped finance director </w:t>
      </w:r>
      <w:r w:rsidRPr="00FB2512">
        <w:rPr>
          <w:rFonts w:asciiTheme="majorHAnsi" w:hAnsiTheme="majorHAnsi"/>
          <w:b/>
          <w:bCs/>
          <w:i/>
        </w:rPr>
        <w:t>prepare budget</w:t>
      </w:r>
      <w:r>
        <w:rPr>
          <w:rFonts w:asciiTheme="majorHAnsi" w:hAnsiTheme="majorHAnsi"/>
          <w:bCs/>
          <w:i/>
        </w:rPr>
        <w:t xml:space="preserve"> and aided in </w:t>
      </w:r>
      <w:r w:rsidRPr="00FB2512">
        <w:rPr>
          <w:rFonts w:asciiTheme="majorHAnsi" w:hAnsiTheme="majorHAnsi"/>
          <w:b/>
          <w:bCs/>
          <w:i/>
        </w:rPr>
        <w:t>reducing costs</w:t>
      </w:r>
      <w:r>
        <w:rPr>
          <w:rFonts w:asciiTheme="majorHAnsi" w:hAnsiTheme="majorHAnsi"/>
          <w:bCs/>
          <w:i/>
        </w:rPr>
        <w:t xml:space="preserve"> within various departments by 15%.</w:t>
      </w:r>
    </w:p>
    <w:p w14:paraId="0F99C51E" w14:textId="77777777" w:rsidR="00E373A2" w:rsidRPr="00E373A2" w:rsidRDefault="00E373A2" w:rsidP="00E373A2">
      <w:pPr>
        <w:pStyle w:val="ListParagraph"/>
        <w:numPr>
          <w:ilvl w:val="0"/>
          <w:numId w:val="3"/>
        </w:numPr>
        <w:tabs>
          <w:tab w:val="right" w:pos="10080"/>
        </w:tabs>
        <w:rPr>
          <w:rFonts w:asciiTheme="majorHAnsi" w:hAnsiTheme="majorHAnsi"/>
          <w:bCs/>
          <w:i/>
        </w:rPr>
      </w:pPr>
      <w:r w:rsidRPr="00FB2512">
        <w:rPr>
          <w:rFonts w:asciiTheme="majorHAnsi" w:hAnsiTheme="majorHAnsi"/>
          <w:bCs/>
          <w:i/>
        </w:rPr>
        <w:t>Built project plan and tracking metric</w:t>
      </w:r>
      <w:r>
        <w:rPr>
          <w:rFonts w:asciiTheme="majorHAnsi" w:hAnsiTheme="majorHAnsi"/>
          <w:bCs/>
          <w:i/>
        </w:rPr>
        <w:t xml:space="preserve"> to </w:t>
      </w:r>
      <w:r w:rsidRPr="00FB2512">
        <w:rPr>
          <w:rFonts w:asciiTheme="majorHAnsi" w:hAnsiTheme="majorHAnsi"/>
          <w:bCs/>
          <w:i/>
        </w:rPr>
        <w:t>verify progress and success</w:t>
      </w:r>
      <w:r>
        <w:rPr>
          <w:rFonts w:asciiTheme="majorHAnsi" w:hAnsiTheme="majorHAnsi"/>
          <w:bCs/>
          <w:i/>
        </w:rPr>
        <w:t>, reducing avoidable appointments by 60%.</w:t>
      </w:r>
    </w:p>
    <w:p w14:paraId="192BD80F" w14:textId="77777777" w:rsidR="00E373A2" w:rsidRDefault="00FB2512" w:rsidP="00E373A2">
      <w:pPr>
        <w:pStyle w:val="ListParagraph"/>
        <w:numPr>
          <w:ilvl w:val="0"/>
          <w:numId w:val="3"/>
        </w:numPr>
        <w:tabs>
          <w:tab w:val="right" w:pos="10080"/>
        </w:tabs>
        <w:spacing w:after="0"/>
        <w:rPr>
          <w:rFonts w:asciiTheme="majorHAnsi" w:hAnsiTheme="majorHAnsi"/>
          <w:bCs/>
          <w:i/>
        </w:rPr>
      </w:pPr>
      <w:r>
        <w:rPr>
          <w:rFonts w:asciiTheme="majorHAnsi" w:hAnsiTheme="majorHAnsi"/>
          <w:bCs/>
          <w:i/>
        </w:rPr>
        <w:t>Created a real-life scenarios video to assess and improve processes, patient care and overall employee education.</w:t>
      </w:r>
    </w:p>
    <w:p w14:paraId="420C67DA" w14:textId="77777777" w:rsidR="00FB2512" w:rsidRDefault="00FB2512" w:rsidP="00E373A2">
      <w:pPr>
        <w:pStyle w:val="ListParagraph"/>
        <w:numPr>
          <w:ilvl w:val="0"/>
          <w:numId w:val="3"/>
        </w:numPr>
        <w:tabs>
          <w:tab w:val="right" w:pos="10080"/>
        </w:tabs>
        <w:spacing w:after="0"/>
        <w:rPr>
          <w:rFonts w:asciiTheme="majorHAnsi" w:hAnsiTheme="majorHAnsi"/>
          <w:b/>
          <w:bCs/>
          <w:i/>
        </w:rPr>
      </w:pPr>
      <w:r w:rsidRPr="00FB2512">
        <w:rPr>
          <w:rFonts w:asciiTheme="majorHAnsi" w:hAnsiTheme="majorHAnsi"/>
          <w:b/>
          <w:bCs/>
          <w:i/>
        </w:rPr>
        <w:t>Utilized project management skills to gain experience running a department.</w:t>
      </w:r>
    </w:p>
    <w:p w14:paraId="70F8FD12" w14:textId="77777777" w:rsidR="0018102E" w:rsidRPr="00A4743C" w:rsidRDefault="0018102E" w:rsidP="00A4743C">
      <w:pPr>
        <w:tabs>
          <w:tab w:val="right" w:pos="10080"/>
        </w:tabs>
        <w:spacing w:after="0"/>
        <w:ind w:left="360"/>
        <w:rPr>
          <w:rFonts w:asciiTheme="majorHAnsi" w:hAnsiTheme="majorHAnsi"/>
          <w:b/>
          <w:bCs/>
          <w:i/>
        </w:rPr>
      </w:pPr>
    </w:p>
    <w:p w14:paraId="1B118471" w14:textId="77777777" w:rsidR="003660BA" w:rsidRPr="00DE6F6A" w:rsidRDefault="003660BA" w:rsidP="003942C2">
      <w:pPr>
        <w:pStyle w:val="DefaultText"/>
        <w:jc w:val="center"/>
        <w:rPr>
          <w:rFonts w:asciiTheme="majorHAnsi" w:hAnsiTheme="majorHAnsi"/>
          <w:sz w:val="2"/>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3660BA" w:rsidRPr="00BA37EC" w14:paraId="07DA7710" w14:textId="77777777" w:rsidTr="00A4743C">
        <w:tc>
          <w:tcPr>
            <w:tcW w:w="11070" w:type="dxa"/>
            <w:shd w:val="clear" w:color="auto" w:fill="943634" w:themeFill="accent2" w:themeFillShade="BF"/>
          </w:tcPr>
          <w:p w14:paraId="0A12A1EB" w14:textId="77777777" w:rsidR="003660BA" w:rsidRPr="00475534" w:rsidRDefault="003660BA" w:rsidP="0069329F">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D76F62">
              <w:rPr>
                <w:rFonts w:asciiTheme="majorHAnsi" w:hAnsiTheme="majorHAnsi"/>
                <w:b/>
                <w:smallCaps/>
                <w:color w:val="FFFFFF" w:themeColor="background1"/>
                <w:spacing w:val="10"/>
                <w:sz w:val="28"/>
                <w:szCs w:val="27"/>
              </w:rPr>
              <w:t>Early Career Summary</w:t>
            </w:r>
          </w:p>
        </w:tc>
      </w:tr>
    </w:tbl>
    <w:p w14:paraId="63164740" w14:textId="77777777" w:rsidR="003660BA" w:rsidRPr="00441ACF" w:rsidRDefault="003660BA" w:rsidP="003660BA">
      <w:pPr>
        <w:pStyle w:val="DefaultText"/>
        <w:rPr>
          <w:rFonts w:asciiTheme="majorHAnsi" w:hAnsiTheme="majorHAnsi"/>
          <w:sz w:val="2"/>
          <w:szCs w:val="22"/>
        </w:rPr>
      </w:pPr>
    </w:p>
    <w:p w14:paraId="68B8430E" w14:textId="77777777" w:rsidR="0007176A" w:rsidRDefault="0007176A" w:rsidP="005614F9">
      <w:pPr>
        <w:pStyle w:val="DefaultText"/>
        <w:jc w:val="center"/>
        <w:rPr>
          <w:rFonts w:asciiTheme="majorHAnsi" w:hAnsiTheme="majorHAnsi"/>
          <w:i/>
          <w:sz w:val="22"/>
          <w:szCs w:val="22"/>
        </w:rPr>
      </w:pPr>
      <w:r>
        <w:rPr>
          <w:rFonts w:asciiTheme="majorHAnsi" w:hAnsiTheme="majorHAnsi"/>
          <w:b/>
          <w:i/>
          <w:sz w:val="22"/>
          <w:szCs w:val="22"/>
        </w:rPr>
        <w:t>Information &amp; Technology Specialist</w:t>
      </w:r>
      <w:r>
        <w:rPr>
          <w:rFonts w:asciiTheme="majorHAnsi" w:hAnsiTheme="majorHAnsi"/>
          <w:i/>
          <w:sz w:val="22"/>
          <w:szCs w:val="22"/>
        </w:rPr>
        <w:t xml:space="preserve">, </w:t>
      </w:r>
      <w:r w:rsidR="00A76482">
        <w:rPr>
          <w:rFonts w:asciiTheme="majorHAnsi" w:hAnsiTheme="majorHAnsi"/>
          <w:i/>
          <w:sz w:val="22"/>
          <w:szCs w:val="22"/>
        </w:rPr>
        <w:t>123</w:t>
      </w:r>
      <w:r>
        <w:rPr>
          <w:rFonts w:asciiTheme="majorHAnsi" w:hAnsiTheme="majorHAnsi"/>
          <w:i/>
          <w:sz w:val="22"/>
          <w:szCs w:val="22"/>
        </w:rPr>
        <w:t xml:space="preserve"> Information Technology Services</w:t>
      </w:r>
      <w:r w:rsidR="00FB2512">
        <w:rPr>
          <w:rFonts w:asciiTheme="majorHAnsi" w:hAnsiTheme="majorHAnsi"/>
          <w:i/>
          <w:sz w:val="22"/>
          <w:szCs w:val="22"/>
        </w:rPr>
        <w:t xml:space="preserve"> (ITS), September</w:t>
      </w:r>
      <w:r>
        <w:rPr>
          <w:rFonts w:asciiTheme="majorHAnsi" w:hAnsiTheme="majorHAnsi"/>
          <w:i/>
          <w:sz w:val="22"/>
          <w:szCs w:val="22"/>
        </w:rPr>
        <w:t xml:space="preserve"> 2007 –</w:t>
      </w:r>
      <w:r w:rsidR="00FB2512">
        <w:rPr>
          <w:rFonts w:asciiTheme="majorHAnsi" w:hAnsiTheme="majorHAnsi"/>
          <w:i/>
          <w:sz w:val="22"/>
          <w:szCs w:val="22"/>
        </w:rPr>
        <w:t xml:space="preserve"> August</w:t>
      </w:r>
      <w:r>
        <w:rPr>
          <w:rFonts w:asciiTheme="majorHAnsi" w:hAnsiTheme="majorHAnsi"/>
          <w:i/>
          <w:sz w:val="22"/>
          <w:szCs w:val="22"/>
        </w:rPr>
        <w:t xml:space="preserve"> 2010</w:t>
      </w:r>
    </w:p>
    <w:p w14:paraId="7FF163FF" w14:textId="77777777" w:rsidR="0018102E" w:rsidRPr="0007176A" w:rsidRDefault="0018102E" w:rsidP="005614F9">
      <w:pPr>
        <w:pStyle w:val="DefaultText"/>
        <w:jc w:val="center"/>
        <w:rPr>
          <w:rFonts w:asciiTheme="majorHAnsi" w:hAnsiTheme="majorHAnsi"/>
          <w:i/>
          <w:sz w:val="22"/>
          <w:szCs w:val="22"/>
        </w:rPr>
      </w:pPr>
    </w:p>
    <w:p w14:paraId="6A962DC3" w14:textId="77777777" w:rsidR="00D76F62" w:rsidRPr="00D76F62" w:rsidRDefault="00D76F62" w:rsidP="005614F9">
      <w:pPr>
        <w:pStyle w:val="DefaultText"/>
        <w:jc w:val="center"/>
        <w:rPr>
          <w:rFonts w:asciiTheme="majorHAnsi" w:hAnsiTheme="majorHAnsi"/>
          <w:i/>
          <w:sz w:val="2"/>
          <w:szCs w:val="2"/>
        </w:rPr>
      </w:pPr>
    </w:p>
    <w:tbl>
      <w:tblPr>
        <w:tblW w:w="11070" w:type="dxa"/>
        <w:shd w:val="clear" w:color="auto" w:fill="808080" w:themeFill="background1" w:themeFillShade="80"/>
        <w:tblLook w:val="04A0" w:firstRow="1" w:lastRow="0" w:firstColumn="1" w:lastColumn="0" w:noHBand="0" w:noVBand="1"/>
      </w:tblPr>
      <w:tblGrid>
        <w:gridCol w:w="11070"/>
      </w:tblGrid>
      <w:tr w:rsidR="00D76F62" w:rsidRPr="00BA37EC" w14:paraId="5DBE9B88" w14:textId="77777777" w:rsidTr="00A4743C">
        <w:tc>
          <w:tcPr>
            <w:tcW w:w="11070" w:type="dxa"/>
            <w:shd w:val="clear" w:color="auto" w:fill="943634" w:themeFill="accent2" w:themeFillShade="BF"/>
          </w:tcPr>
          <w:p w14:paraId="1E66830F" w14:textId="77777777" w:rsidR="00D76F62" w:rsidRPr="00475534" w:rsidRDefault="00D76F62" w:rsidP="0041447C">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t>Education</w:t>
            </w:r>
            <w:r w:rsidR="0007176A">
              <w:rPr>
                <w:rFonts w:asciiTheme="majorHAnsi" w:hAnsiTheme="majorHAnsi"/>
                <w:b/>
                <w:smallCaps/>
                <w:color w:val="FFFFFF" w:themeColor="background1"/>
                <w:spacing w:val="10"/>
                <w:sz w:val="28"/>
                <w:szCs w:val="27"/>
              </w:rPr>
              <w:t xml:space="preserve"> and </w:t>
            </w:r>
            <w:r w:rsidR="0091338D">
              <w:rPr>
                <w:rFonts w:asciiTheme="majorHAnsi" w:hAnsiTheme="majorHAnsi"/>
                <w:b/>
                <w:smallCaps/>
                <w:color w:val="FFFFFF" w:themeColor="background1"/>
                <w:spacing w:val="10"/>
                <w:sz w:val="28"/>
                <w:szCs w:val="27"/>
              </w:rPr>
              <w:t xml:space="preserve">EPIC </w:t>
            </w:r>
            <w:r w:rsidR="0007176A">
              <w:rPr>
                <w:rFonts w:asciiTheme="majorHAnsi" w:hAnsiTheme="majorHAnsi"/>
                <w:b/>
                <w:smallCaps/>
                <w:color w:val="FFFFFF" w:themeColor="background1"/>
                <w:spacing w:val="10"/>
                <w:sz w:val="28"/>
                <w:szCs w:val="27"/>
              </w:rPr>
              <w:t>Certification</w:t>
            </w:r>
            <w:r w:rsidR="0091338D">
              <w:rPr>
                <w:rFonts w:asciiTheme="majorHAnsi" w:hAnsiTheme="majorHAnsi"/>
                <w:b/>
                <w:smallCaps/>
                <w:color w:val="FFFFFF" w:themeColor="background1"/>
                <w:spacing w:val="10"/>
                <w:sz w:val="28"/>
                <w:szCs w:val="27"/>
              </w:rPr>
              <w:t>s</w:t>
            </w:r>
          </w:p>
        </w:tc>
      </w:tr>
    </w:tbl>
    <w:p w14:paraId="74619C60" w14:textId="77777777" w:rsidR="00D76F62" w:rsidRPr="00441ACF" w:rsidRDefault="00D76F62" w:rsidP="00D76F62">
      <w:pPr>
        <w:pStyle w:val="DefaultText"/>
        <w:rPr>
          <w:rFonts w:asciiTheme="majorHAnsi" w:hAnsiTheme="majorHAnsi"/>
          <w:sz w:val="2"/>
          <w:szCs w:val="22"/>
        </w:rPr>
      </w:pPr>
    </w:p>
    <w:p w14:paraId="5FB90543" w14:textId="77777777" w:rsidR="00D76F62" w:rsidRPr="0007176A" w:rsidRDefault="00D76F62" w:rsidP="00D76F62">
      <w:pPr>
        <w:pStyle w:val="DefaultText"/>
        <w:jc w:val="center"/>
        <w:rPr>
          <w:rFonts w:asciiTheme="majorHAnsi" w:hAnsiTheme="majorHAnsi"/>
          <w:sz w:val="22"/>
          <w:szCs w:val="22"/>
        </w:rPr>
      </w:pPr>
      <w:r w:rsidRPr="0007176A">
        <w:rPr>
          <w:rFonts w:asciiTheme="majorHAnsi" w:hAnsiTheme="majorHAnsi"/>
          <w:b/>
          <w:noProof/>
          <w:sz w:val="22"/>
          <w:szCs w:val="22"/>
        </w:rPr>
        <w:t xml:space="preserve">Master of </w:t>
      </w:r>
      <w:r w:rsidR="0007176A">
        <w:rPr>
          <w:rFonts w:asciiTheme="majorHAnsi" w:hAnsiTheme="majorHAnsi"/>
          <w:b/>
          <w:noProof/>
          <w:sz w:val="22"/>
          <w:szCs w:val="22"/>
        </w:rPr>
        <w:t>Health Administration (MHA)</w:t>
      </w:r>
    </w:p>
    <w:p w14:paraId="580BB4E1" w14:textId="70E795EA" w:rsidR="0007176A" w:rsidRPr="00A76482" w:rsidRDefault="0007176A" w:rsidP="00D76F62">
      <w:pPr>
        <w:pStyle w:val="DefaultText"/>
        <w:jc w:val="center"/>
        <w:rPr>
          <w:rFonts w:asciiTheme="majorHAnsi" w:hAnsiTheme="majorHAnsi"/>
          <w:sz w:val="20"/>
          <w:szCs w:val="22"/>
        </w:rPr>
      </w:pPr>
      <w:r>
        <w:rPr>
          <w:rFonts w:asciiTheme="majorHAnsi" w:hAnsiTheme="majorHAnsi"/>
          <w:sz w:val="22"/>
          <w:szCs w:val="22"/>
        </w:rPr>
        <w:t xml:space="preserve">University of </w:t>
      </w:r>
      <w:r w:rsidR="00A76482">
        <w:rPr>
          <w:rFonts w:asciiTheme="majorHAnsi" w:hAnsiTheme="majorHAnsi"/>
          <w:sz w:val="22"/>
          <w:szCs w:val="22"/>
        </w:rPr>
        <w:t>123</w:t>
      </w:r>
      <w:r w:rsidR="0018102E">
        <w:rPr>
          <w:rFonts w:asciiTheme="majorHAnsi" w:hAnsiTheme="majorHAnsi"/>
          <w:sz w:val="22"/>
          <w:szCs w:val="22"/>
        </w:rPr>
        <w:t xml:space="preserve">, </w:t>
      </w:r>
      <w:r w:rsidR="004A7CF8">
        <w:rPr>
          <w:rFonts w:asciiTheme="majorHAnsi" w:hAnsiTheme="majorHAnsi"/>
          <w:sz w:val="20"/>
          <w:szCs w:val="22"/>
        </w:rPr>
        <w:t>2014</w:t>
      </w:r>
    </w:p>
    <w:p w14:paraId="5426F7E6" w14:textId="77777777" w:rsidR="00D76F62" w:rsidRPr="0007176A" w:rsidRDefault="00D76F62" w:rsidP="00D76F62">
      <w:pPr>
        <w:pStyle w:val="DefaultText"/>
        <w:jc w:val="center"/>
        <w:rPr>
          <w:rFonts w:asciiTheme="majorHAnsi" w:hAnsiTheme="majorHAnsi"/>
          <w:sz w:val="2"/>
          <w:szCs w:val="22"/>
        </w:rPr>
      </w:pPr>
    </w:p>
    <w:p w14:paraId="76011C6D" w14:textId="77777777" w:rsidR="00D76F62" w:rsidRPr="0007176A" w:rsidRDefault="00D76F62" w:rsidP="00D76F62">
      <w:pPr>
        <w:pStyle w:val="DefaultText"/>
        <w:jc w:val="center"/>
        <w:rPr>
          <w:rFonts w:asciiTheme="majorHAnsi" w:hAnsiTheme="majorHAnsi"/>
          <w:sz w:val="22"/>
          <w:szCs w:val="22"/>
        </w:rPr>
      </w:pPr>
      <w:r w:rsidRPr="0007176A">
        <w:rPr>
          <w:rFonts w:asciiTheme="majorHAnsi" w:hAnsiTheme="majorHAnsi"/>
          <w:b/>
          <w:noProof/>
          <w:sz w:val="22"/>
          <w:szCs w:val="22"/>
        </w:rPr>
        <w:t xml:space="preserve">Bachelor of Science | </w:t>
      </w:r>
      <w:r w:rsidR="0007176A">
        <w:rPr>
          <w:rFonts w:asciiTheme="majorHAnsi" w:hAnsiTheme="majorHAnsi"/>
          <w:b/>
          <w:noProof/>
          <w:sz w:val="22"/>
          <w:szCs w:val="22"/>
        </w:rPr>
        <w:t>Policy, Planning and Development</w:t>
      </w:r>
    </w:p>
    <w:p w14:paraId="23AC74B1" w14:textId="0081B739" w:rsidR="00D76F62" w:rsidRPr="00A76482" w:rsidRDefault="0007176A" w:rsidP="0007176A">
      <w:pPr>
        <w:pStyle w:val="DefaultText"/>
        <w:jc w:val="center"/>
        <w:rPr>
          <w:rFonts w:asciiTheme="majorHAnsi" w:hAnsiTheme="majorHAnsi"/>
          <w:sz w:val="20"/>
          <w:szCs w:val="22"/>
        </w:rPr>
      </w:pPr>
      <w:r>
        <w:rPr>
          <w:rFonts w:asciiTheme="majorHAnsi" w:hAnsiTheme="majorHAnsi"/>
          <w:sz w:val="22"/>
          <w:szCs w:val="22"/>
        </w:rPr>
        <w:t xml:space="preserve">University of </w:t>
      </w:r>
      <w:r w:rsidR="0018102E">
        <w:rPr>
          <w:rFonts w:asciiTheme="majorHAnsi" w:hAnsiTheme="majorHAnsi"/>
          <w:sz w:val="22"/>
          <w:szCs w:val="22"/>
        </w:rPr>
        <w:t xml:space="preserve">123, </w:t>
      </w:r>
      <w:r w:rsidR="00FB2512" w:rsidRPr="00A76482">
        <w:rPr>
          <w:rFonts w:asciiTheme="majorHAnsi" w:hAnsiTheme="majorHAnsi"/>
          <w:sz w:val="20"/>
          <w:szCs w:val="22"/>
        </w:rPr>
        <w:t>20</w:t>
      </w:r>
      <w:r w:rsidR="004A7CF8">
        <w:rPr>
          <w:rFonts w:asciiTheme="majorHAnsi" w:hAnsiTheme="majorHAnsi"/>
          <w:sz w:val="20"/>
          <w:szCs w:val="22"/>
        </w:rPr>
        <w:t>12</w:t>
      </w:r>
    </w:p>
    <w:p w14:paraId="2A055DC7" w14:textId="77777777" w:rsidR="0007176A" w:rsidRPr="0007176A" w:rsidRDefault="0007176A" w:rsidP="0007176A">
      <w:pPr>
        <w:pStyle w:val="DefaultText"/>
        <w:jc w:val="center"/>
        <w:rPr>
          <w:rFonts w:asciiTheme="majorHAnsi" w:hAnsiTheme="majorHAnsi"/>
          <w:i/>
          <w:sz w:val="22"/>
          <w:szCs w:val="22"/>
        </w:rPr>
      </w:pPr>
      <w:r>
        <w:rPr>
          <w:rFonts w:asciiTheme="majorHAnsi" w:hAnsiTheme="majorHAnsi"/>
          <w:b/>
          <w:i/>
          <w:sz w:val="22"/>
          <w:szCs w:val="22"/>
        </w:rPr>
        <w:t>Concentration:</w:t>
      </w:r>
      <w:r>
        <w:rPr>
          <w:rFonts w:asciiTheme="majorHAnsi" w:hAnsiTheme="majorHAnsi"/>
          <w:i/>
          <w:sz w:val="22"/>
          <w:szCs w:val="22"/>
        </w:rPr>
        <w:t xml:space="preserve"> Health Administration </w:t>
      </w:r>
      <w:r w:rsidRPr="0007176A">
        <w:rPr>
          <w:rFonts w:asciiTheme="majorHAnsi" w:hAnsiTheme="majorHAnsi"/>
          <w:b/>
          <w:noProof/>
          <w:sz w:val="22"/>
          <w:szCs w:val="22"/>
        </w:rPr>
        <w:t>|</w:t>
      </w:r>
      <w:r>
        <w:rPr>
          <w:rFonts w:asciiTheme="majorHAnsi" w:hAnsiTheme="majorHAnsi"/>
          <w:b/>
          <w:noProof/>
          <w:sz w:val="22"/>
          <w:szCs w:val="22"/>
        </w:rPr>
        <w:t xml:space="preserve"> </w:t>
      </w:r>
      <w:r>
        <w:rPr>
          <w:rFonts w:asciiTheme="majorHAnsi" w:hAnsiTheme="majorHAnsi"/>
          <w:b/>
          <w:i/>
          <w:noProof/>
          <w:sz w:val="22"/>
          <w:szCs w:val="22"/>
        </w:rPr>
        <w:t>Minor:</w:t>
      </w:r>
      <w:r>
        <w:rPr>
          <w:rFonts w:asciiTheme="majorHAnsi" w:hAnsiTheme="majorHAnsi"/>
          <w:i/>
          <w:noProof/>
          <w:sz w:val="22"/>
          <w:szCs w:val="22"/>
        </w:rPr>
        <w:t xml:space="preserve"> Business Administration</w:t>
      </w:r>
      <w:r>
        <w:rPr>
          <w:rFonts w:asciiTheme="majorHAnsi" w:hAnsiTheme="majorHAnsi"/>
          <w:i/>
          <w:sz w:val="22"/>
          <w:szCs w:val="22"/>
        </w:rPr>
        <w:t xml:space="preserve"> </w:t>
      </w:r>
    </w:p>
    <w:p w14:paraId="2AEB6CF7" w14:textId="77777777" w:rsidR="00D76F62" w:rsidRPr="009C3D29" w:rsidRDefault="00D76F62" w:rsidP="00D76F62">
      <w:pPr>
        <w:pStyle w:val="DefaultText"/>
        <w:jc w:val="center"/>
        <w:rPr>
          <w:rFonts w:asciiTheme="majorHAnsi" w:hAnsiTheme="majorHAnsi"/>
          <w:sz w:val="8"/>
          <w:szCs w:val="10"/>
        </w:rPr>
      </w:pPr>
    </w:p>
    <w:p w14:paraId="24C0191F" w14:textId="77777777" w:rsidR="0091338D" w:rsidRDefault="0091338D" w:rsidP="00D76F62">
      <w:pPr>
        <w:pStyle w:val="DefaultText"/>
        <w:jc w:val="center"/>
        <w:rPr>
          <w:rFonts w:asciiTheme="majorHAnsi" w:hAnsiTheme="majorHAnsi"/>
          <w:b/>
          <w:i/>
          <w:noProof/>
          <w:sz w:val="22"/>
          <w:szCs w:val="22"/>
        </w:rPr>
      </w:pPr>
      <w:r>
        <w:rPr>
          <w:rFonts w:asciiTheme="majorHAnsi" w:hAnsiTheme="majorHAnsi"/>
          <w:b/>
          <w:i/>
          <w:sz w:val="22"/>
          <w:szCs w:val="22"/>
        </w:rPr>
        <w:t xml:space="preserve">Resolute Hospital Billing Administration </w:t>
      </w:r>
      <w:r w:rsidRPr="0007176A">
        <w:rPr>
          <w:rFonts w:asciiTheme="majorHAnsi" w:hAnsiTheme="majorHAnsi"/>
          <w:b/>
          <w:noProof/>
          <w:sz w:val="22"/>
          <w:szCs w:val="22"/>
        </w:rPr>
        <w:t>|</w:t>
      </w:r>
      <w:r>
        <w:rPr>
          <w:rFonts w:asciiTheme="majorHAnsi" w:hAnsiTheme="majorHAnsi"/>
          <w:b/>
          <w:noProof/>
          <w:sz w:val="22"/>
          <w:szCs w:val="22"/>
        </w:rPr>
        <w:t xml:space="preserve"> </w:t>
      </w:r>
      <w:r>
        <w:rPr>
          <w:rFonts w:asciiTheme="majorHAnsi" w:hAnsiTheme="majorHAnsi"/>
          <w:b/>
          <w:i/>
          <w:noProof/>
          <w:sz w:val="22"/>
          <w:szCs w:val="22"/>
        </w:rPr>
        <w:t>Resolute Hosp</w:t>
      </w:r>
      <w:r w:rsidR="00FB2512">
        <w:rPr>
          <w:rFonts w:asciiTheme="majorHAnsi" w:hAnsiTheme="majorHAnsi"/>
          <w:b/>
          <w:i/>
          <w:noProof/>
          <w:sz w:val="22"/>
          <w:szCs w:val="22"/>
        </w:rPr>
        <w:t>i</w:t>
      </w:r>
      <w:r>
        <w:rPr>
          <w:rFonts w:asciiTheme="majorHAnsi" w:hAnsiTheme="majorHAnsi"/>
          <w:b/>
          <w:i/>
          <w:noProof/>
          <w:sz w:val="22"/>
          <w:szCs w:val="22"/>
        </w:rPr>
        <w:t xml:space="preserve">tal Billing Claims </w:t>
      </w:r>
    </w:p>
    <w:p w14:paraId="7890887C" w14:textId="77777777" w:rsidR="00D76F62" w:rsidRDefault="0091338D" w:rsidP="00D76F62">
      <w:pPr>
        <w:pStyle w:val="DefaultText"/>
        <w:jc w:val="center"/>
        <w:rPr>
          <w:rFonts w:asciiTheme="majorHAnsi" w:hAnsiTheme="majorHAnsi"/>
          <w:b/>
          <w:i/>
          <w:noProof/>
          <w:sz w:val="22"/>
          <w:szCs w:val="22"/>
        </w:rPr>
      </w:pPr>
      <w:r>
        <w:rPr>
          <w:rFonts w:asciiTheme="majorHAnsi" w:hAnsiTheme="majorHAnsi"/>
          <w:b/>
          <w:i/>
          <w:noProof/>
          <w:sz w:val="22"/>
          <w:szCs w:val="22"/>
        </w:rPr>
        <w:t xml:space="preserve">Resolute Hospital Billing Electronic Remittance </w:t>
      </w:r>
      <w:r w:rsidRPr="0007176A">
        <w:rPr>
          <w:rFonts w:asciiTheme="majorHAnsi" w:hAnsiTheme="majorHAnsi"/>
          <w:b/>
          <w:noProof/>
          <w:sz w:val="22"/>
          <w:szCs w:val="22"/>
        </w:rPr>
        <w:t>|</w:t>
      </w:r>
      <w:r>
        <w:rPr>
          <w:rFonts w:asciiTheme="majorHAnsi" w:hAnsiTheme="majorHAnsi"/>
          <w:b/>
          <w:noProof/>
          <w:sz w:val="22"/>
          <w:szCs w:val="22"/>
        </w:rPr>
        <w:t xml:space="preserve"> </w:t>
      </w:r>
      <w:r>
        <w:rPr>
          <w:rFonts w:asciiTheme="majorHAnsi" w:hAnsiTheme="majorHAnsi"/>
          <w:b/>
          <w:i/>
          <w:noProof/>
          <w:sz w:val="22"/>
          <w:szCs w:val="22"/>
        </w:rPr>
        <w:t>Charge Router</w:t>
      </w:r>
    </w:p>
    <w:p w14:paraId="5BD0EF29" w14:textId="77777777" w:rsidR="0018102E" w:rsidRPr="0091338D" w:rsidRDefault="0018102E" w:rsidP="00D76F62">
      <w:pPr>
        <w:pStyle w:val="DefaultText"/>
        <w:jc w:val="center"/>
        <w:rPr>
          <w:rFonts w:asciiTheme="majorHAnsi" w:hAnsiTheme="majorHAnsi"/>
          <w:i/>
          <w:sz w:val="22"/>
          <w:szCs w:val="22"/>
        </w:rPr>
      </w:pPr>
    </w:p>
    <w:p w14:paraId="7973EA4F" w14:textId="77777777" w:rsidR="00D76F62" w:rsidRPr="00D76F62" w:rsidRDefault="00D76F62" w:rsidP="005614F9">
      <w:pPr>
        <w:pStyle w:val="DefaultText"/>
        <w:jc w:val="center"/>
        <w:rPr>
          <w:rFonts w:asciiTheme="majorHAnsi" w:hAnsiTheme="majorHAnsi"/>
          <w:i/>
          <w:sz w:val="2"/>
          <w:szCs w:val="2"/>
        </w:rPr>
      </w:pPr>
    </w:p>
    <w:tbl>
      <w:tblPr>
        <w:tblW w:w="11070" w:type="dxa"/>
        <w:shd w:val="clear" w:color="auto" w:fill="808080" w:themeFill="background1" w:themeFillShade="80"/>
        <w:tblLook w:val="04A0" w:firstRow="1" w:lastRow="0" w:firstColumn="1" w:lastColumn="0" w:noHBand="0" w:noVBand="1"/>
      </w:tblPr>
      <w:tblGrid>
        <w:gridCol w:w="11070"/>
      </w:tblGrid>
      <w:tr w:rsidR="00D76F62" w:rsidRPr="00BA37EC" w14:paraId="2517B1C6" w14:textId="77777777" w:rsidTr="00A4743C">
        <w:tc>
          <w:tcPr>
            <w:tcW w:w="11070" w:type="dxa"/>
            <w:shd w:val="clear" w:color="auto" w:fill="943634" w:themeFill="accent2" w:themeFillShade="BF"/>
          </w:tcPr>
          <w:p w14:paraId="6EF0C08C" w14:textId="77777777" w:rsidR="00D76F62" w:rsidRPr="00475534" w:rsidRDefault="00D76F62" w:rsidP="0041447C">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t>Proficiencies</w:t>
            </w:r>
          </w:p>
        </w:tc>
      </w:tr>
    </w:tbl>
    <w:p w14:paraId="190BB699" w14:textId="77777777" w:rsidR="00D76F62" w:rsidRPr="00441ACF" w:rsidRDefault="00D76F62" w:rsidP="00D76F62">
      <w:pPr>
        <w:pStyle w:val="DefaultText"/>
        <w:rPr>
          <w:rFonts w:asciiTheme="majorHAnsi" w:hAnsiTheme="majorHAnsi"/>
          <w:sz w:val="2"/>
          <w:szCs w:val="22"/>
        </w:rPr>
      </w:pPr>
    </w:p>
    <w:p w14:paraId="7168D1DD" w14:textId="77777777" w:rsidR="00E373A2" w:rsidRDefault="0091338D" w:rsidP="005614F9">
      <w:pPr>
        <w:pStyle w:val="DefaultText"/>
        <w:jc w:val="center"/>
        <w:rPr>
          <w:rFonts w:asciiTheme="majorHAnsi" w:hAnsiTheme="majorHAnsi"/>
          <w:noProof/>
          <w:sz w:val="22"/>
          <w:szCs w:val="22"/>
        </w:rPr>
      </w:pPr>
      <w:r>
        <w:rPr>
          <w:rFonts w:asciiTheme="majorHAnsi" w:hAnsiTheme="majorHAnsi"/>
          <w:noProof/>
          <w:sz w:val="22"/>
          <w:szCs w:val="22"/>
        </w:rPr>
        <w:t>MS Office-</w:t>
      </w:r>
      <w:r w:rsidRPr="0091338D">
        <w:rPr>
          <w:rFonts w:asciiTheme="majorHAnsi" w:hAnsiTheme="majorHAnsi"/>
          <w:noProof/>
          <w:sz w:val="22"/>
          <w:szCs w:val="22"/>
        </w:rPr>
        <w:t>W</w:t>
      </w:r>
      <w:r>
        <w:rPr>
          <w:rFonts w:asciiTheme="majorHAnsi" w:hAnsiTheme="majorHAnsi"/>
          <w:noProof/>
          <w:sz w:val="22"/>
          <w:szCs w:val="22"/>
        </w:rPr>
        <w:t>ord, Excel, PowerPoint, Outlook</w:t>
      </w:r>
      <w:r w:rsidRPr="0091338D">
        <w:rPr>
          <w:rFonts w:asciiTheme="majorHAnsi" w:hAnsiTheme="majorHAnsi"/>
          <w:noProof/>
          <w:sz w:val="22"/>
          <w:szCs w:val="22"/>
        </w:rPr>
        <w:t xml:space="preserve"> | Lotus Notes | Adobe Products | ePremis | Optimum | Form Fast |</w:t>
      </w:r>
      <w:r>
        <w:rPr>
          <w:rFonts w:asciiTheme="majorHAnsi" w:hAnsiTheme="majorHAnsi"/>
          <w:noProof/>
          <w:sz w:val="22"/>
          <w:szCs w:val="22"/>
        </w:rPr>
        <w:t xml:space="preserve"> Patcom</w:t>
      </w:r>
      <w:r w:rsidRPr="0091338D">
        <w:rPr>
          <w:rFonts w:asciiTheme="majorHAnsi" w:hAnsiTheme="majorHAnsi"/>
          <w:noProof/>
          <w:sz w:val="22"/>
          <w:szCs w:val="22"/>
        </w:rPr>
        <w:t xml:space="preserve"> </w:t>
      </w:r>
      <w:r>
        <w:rPr>
          <w:rFonts w:asciiTheme="majorHAnsi" w:hAnsiTheme="majorHAnsi"/>
          <w:noProof/>
          <w:sz w:val="22"/>
          <w:szCs w:val="22"/>
        </w:rPr>
        <w:t xml:space="preserve">Paragon </w:t>
      </w:r>
      <w:r w:rsidRPr="0091338D">
        <w:rPr>
          <w:rFonts w:asciiTheme="majorHAnsi" w:hAnsiTheme="majorHAnsi"/>
          <w:b/>
          <w:noProof/>
          <w:sz w:val="22"/>
          <w:szCs w:val="22"/>
        </w:rPr>
        <w:t>|</w:t>
      </w:r>
      <w:r>
        <w:rPr>
          <w:rFonts w:asciiTheme="majorHAnsi" w:hAnsiTheme="majorHAnsi"/>
          <w:b/>
          <w:noProof/>
          <w:sz w:val="22"/>
          <w:szCs w:val="22"/>
        </w:rPr>
        <w:t xml:space="preserve"> </w:t>
      </w:r>
      <w:r w:rsidRPr="0091338D">
        <w:rPr>
          <w:rFonts w:asciiTheme="majorHAnsi" w:hAnsiTheme="majorHAnsi"/>
          <w:noProof/>
          <w:sz w:val="22"/>
          <w:szCs w:val="22"/>
        </w:rPr>
        <w:t>Allscripts SAC/SCM/SER/SES/PFM/EPSi | HPF/HBF | EDCO | 3M CAC &amp; 360 Encompass | Siemen’s Invision</w:t>
      </w:r>
    </w:p>
    <w:p w14:paraId="5D47F3A9" w14:textId="77777777" w:rsidR="00706B52" w:rsidRDefault="00706B52" w:rsidP="005614F9">
      <w:pPr>
        <w:pStyle w:val="DefaultText"/>
        <w:jc w:val="center"/>
        <w:rPr>
          <w:rFonts w:asciiTheme="majorHAnsi" w:hAnsiTheme="majorHAnsi"/>
          <w:noProof/>
          <w:sz w:val="22"/>
          <w:szCs w:val="22"/>
        </w:rPr>
      </w:pPr>
    </w:p>
    <w:p w14:paraId="4BAF31A8" w14:textId="77777777" w:rsidR="00706B52" w:rsidRPr="0091338D" w:rsidRDefault="00706B52" w:rsidP="005614F9">
      <w:pPr>
        <w:pStyle w:val="DefaultText"/>
        <w:jc w:val="center"/>
        <w:rPr>
          <w:rFonts w:asciiTheme="majorHAnsi" w:hAnsiTheme="majorHAnsi"/>
          <w:noProof/>
          <w:sz w:val="22"/>
          <w:szCs w:val="22"/>
        </w:rPr>
      </w:pPr>
    </w:p>
    <w:sectPr w:rsidR="00706B52" w:rsidRPr="0091338D" w:rsidSect="00A15801">
      <w:type w:val="continuous"/>
      <w:pgSz w:w="12240" w:h="15840"/>
      <w:pgMar w:top="720" w:right="576" w:bottom="720" w:left="576" w:header="547"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6DDD" w14:textId="77777777" w:rsidR="00BD77A5" w:rsidRDefault="00BD77A5" w:rsidP="00431171">
      <w:pPr>
        <w:spacing w:after="0" w:line="240" w:lineRule="auto"/>
      </w:pPr>
      <w:r>
        <w:separator/>
      </w:r>
    </w:p>
  </w:endnote>
  <w:endnote w:type="continuationSeparator" w:id="0">
    <w:p w14:paraId="564AA7A3" w14:textId="77777777" w:rsidR="00BD77A5" w:rsidRDefault="00BD77A5"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altName w:val="Lor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B060" w14:textId="77777777" w:rsidR="00BD77A5" w:rsidRDefault="00BD77A5" w:rsidP="00431171">
      <w:pPr>
        <w:spacing w:after="0" w:line="240" w:lineRule="auto"/>
      </w:pPr>
      <w:r>
        <w:separator/>
      </w:r>
    </w:p>
  </w:footnote>
  <w:footnote w:type="continuationSeparator" w:id="0">
    <w:p w14:paraId="652C51F2" w14:textId="77777777" w:rsidR="00BD77A5" w:rsidRDefault="00BD77A5" w:rsidP="0043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C9A"/>
    <w:multiLevelType w:val="hybridMultilevel"/>
    <w:tmpl w:val="1A3CC7CA"/>
    <w:lvl w:ilvl="0" w:tplc="262EF97C">
      <w:start w:val="1"/>
      <w:numFmt w:val="bullet"/>
      <w:lvlText w:val=""/>
      <w:lvlJc w:val="left"/>
      <w:pPr>
        <w:ind w:left="1260" w:hanging="360"/>
      </w:pPr>
      <w:rPr>
        <w:rFonts w:ascii="Symbol" w:hAnsi="Symbol" w:hint="default"/>
        <w:sz w:val="1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E11945"/>
    <w:multiLevelType w:val="hybridMultilevel"/>
    <w:tmpl w:val="E9AC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25F49"/>
    <w:multiLevelType w:val="multilevel"/>
    <w:tmpl w:val="D6C628DE"/>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sz w:val="14"/>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53F17"/>
    <w:multiLevelType w:val="hybridMultilevel"/>
    <w:tmpl w:val="363C280E"/>
    <w:lvl w:ilvl="0" w:tplc="04C09156">
      <w:start w:val="1"/>
      <w:numFmt w:val="bullet"/>
      <w:pStyle w:val="bullet1"/>
      <w:suff w:val="space"/>
      <w:lvlText w:val=""/>
      <w:lvlJc w:val="left"/>
      <w:pPr>
        <w:ind w:left="142" w:hanging="142"/>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1451F1"/>
    <w:multiLevelType w:val="hybridMultilevel"/>
    <w:tmpl w:val="C5341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624750">
    <w:abstractNumId w:val="3"/>
  </w:num>
  <w:num w:numId="2" w16cid:durableId="496503151">
    <w:abstractNumId w:val="5"/>
  </w:num>
  <w:num w:numId="3" w16cid:durableId="1708792390">
    <w:abstractNumId w:val="1"/>
  </w:num>
  <w:num w:numId="4" w16cid:durableId="1331758119">
    <w:abstractNumId w:val="4"/>
  </w:num>
  <w:num w:numId="5" w16cid:durableId="764805210">
    <w:abstractNumId w:val="2"/>
  </w:num>
  <w:num w:numId="6" w16cid:durableId="208275639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fillcolor="none [2894]" stroke="f">
      <v:fill color="none [2894]" color2="none [2414]" focusposition=".5,.5" focussize="" focus="100%" type="gradientRadial"/>
      <v:stroke weight="0" on="f"/>
      <v:shadow on="t" color="none [3214]" opacity=".5" offset="6pt,6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yMDMyNDQ3Mzc2N7BU0lEKTi0uzszPAykwrAUAubfnviwAAAA="/>
  </w:docVars>
  <w:rsids>
    <w:rsidRoot w:val="00C96E21"/>
    <w:rsid w:val="00002FDC"/>
    <w:rsid w:val="0000515E"/>
    <w:rsid w:val="000055B1"/>
    <w:rsid w:val="00006AC9"/>
    <w:rsid w:val="00007C58"/>
    <w:rsid w:val="00012B7B"/>
    <w:rsid w:val="00013128"/>
    <w:rsid w:val="000135B9"/>
    <w:rsid w:val="000139B4"/>
    <w:rsid w:val="00014712"/>
    <w:rsid w:val="00014719"/>
    <w:rsid w:val="000153B2"/>
    <w:rsid w:val="000165CD"/>
    <w:rsid w:val="00020B81"/>
    <w:rsid w:val="00020CF6"/>
    <w:rsid w:val="00021F99"/>
    <w:rsid w:val="0002271A"/>
    <w:rsid w:val="00024CEC"/>
    <w:rsid w:val="00025018"/>
    <w:rsid w:val="0003074E"/>
    <w:rsid w:val="000326D8"/>
    <w:rsid w:val="00035682"/>
    <w:rsid w:val="0003589A"/>
    <w:rsid w:val="00035969"/>
    <w:rsid w:val="00036414"/>
    <w:rsid w:val="00037E62"/>
    <w:rsid w:val="00040006"/>
    <w:rsid w:val="00040D88"/>
    <w:rsid w:val="00040E93"/>
    <w:rsid w:val="0004200F"/>
    <w:rsid w:val="00043852"/>
    <w:rsid w:val="00043F88"/>
    <w:rsid w:val="00047449"/>
    <w:rsid w:val="00050083"/>
    <w:rsid w:val="00050B0E"/>
    <w:rsid w:val="00054943"/>
    <w:rsid w:val="0005539B"/>
    <w:rsid w:val="0005554B"/>
    <w:rsid w:val="00055DBF"/>
    <w:rsid w:val="00060350"/>
    <w:rsid w:val="000608F1"/>
    <w:rsid w:val="00061B5C"/>
    <w:rsid w:val="00064749"/>
    <w:rsid w:val="00066886"/>
    <w:rsid w:val="0006719E"/>
    <w:rsid w:val="00067ABC"/>
    <w:rsid w:val="00070672"/>
    <w:rsid w:val="0007176A"/>
    <w:rsid w:val="00072F3B"/>
    <w:rsid w:val="0007320D"/>
    <w:rsid w:val="000760AB"/>
    <w:rsid w:val="0008004F"/>
    <w:rsid w:val="00081A1F"/>
    <w:rsid w:val="00082F98"/>
    <w:rsid w:val="0009117A"/>
    <w:rsid w:val="0009211B"/>
    <w:rsid w:val="00093FEC"/>
    <w:rsid w:val="00096FAE"/>
    <w:rsid w:val="000A00F6"/>
    <w:rsid w:val="000A07C5"/>
    <w:rsid w:val="000A0C6F"/>
    <w:rsid w:val="000A4262"/>
    <w:rsid w:val="000A56BE"/>
    <w:rsid w:val="000A6066"/>
    <w:rsid w:val="000B26D3"/>
    <w:rsid w:val="000B275F"/>
    <w:rsid w:val="000B30D5"/>
    <w:rsid w:val="000B6DC7"/>
    <w:rsid w:val="000C002E"/>
    <w:rsid w:val="000C0258"/>
    <w:rsid w:val="000C18AD"/>
    <w:rsid w:val="000C1F2C"/>
    <w:rsid w:val="000C327F"/>
    <w:rsid w:val="000C3313"/>
    <w:rsid w:val="000C5356"/>
    <w:rsid w:val="000C5BD2"/>
    <w:rsid w:val="000C6794"/>
    <w:rsid w:val="000D0420"/>
    <w:rsid w:val="000D1029"/>
    <w:rsid w:val="000D28DC"/>
    <w:rsid w:val="000D338B"/>
    <w:rsid w:val="000D4528"/>
    <w:rsid w:val="000D5685"/>
    <w:rsid w:val="000E4E1B"/>
    <w:rsid w:val="000F106B"/>
    <w:rsid w:val="000F13E9"/>
    <w:rsid w:val="000F2E06"/>
    <w:rsid w:val="000F30AA"/>
    <w:rsid w:val="000F591C"/>
    <w:rsid w:val="000F6B43"/>
    <w:rsid w:val="000F7E3E"/>
    <w:rsid w:val="001011EE"/>
    <w:rsid w:val="0010145E"/>
    <w:rsid w:val="00101526"/>
    <w:rsid w:val="001024FE"/>
    <w:rsid w:val="0010324B"/>
    <w:rsid w:val="0010500C"/>
    <w:rsid w:val="0010540F"/>
    <w:rsid w:val="00106426"/>
    <w:rsid w:val="00111227"/>
    <w:rsid w:val="00115162"/>
    <w:rsid w:val="00115EED"/>
    <w:rsid w:val="00120AB1"/>
    <w:rsid w:val="00120F2F"/>
    <w:rsid w:val="0012102F"/>
    <w:rsid w:val="0012699E"/>
    <w:rsid w:val="00131B83"/>
    <w:rsid w:val="00132833"/>
    <w:rsid w:val="00132F0E"/>
    <w:rsid w:val="0013324A"/>
    <w:rsid w:val="00135BAC"/>
    <w:rsid w:val="00137427"/>
    <w:rsid w:val="00137D90"/>
    <w:rsid w:val="001419D1"/>
    <w:rsid w:val="001422B9"/>
    <w:rsid w:val="00143563"/>
    <w:rsid w:val="00143BA1"/>
    <w:rsid w:val="00143D4B"/>
    <w:rsid w:val="00144401"/>
    <w:rsid w:val="00146239"/>
    <w:rsid w:val="001466FA"/>
    <w:rsid w:val="0014684C"/>
    <w:rsid w:val="00146AF6"/>
    <w:rsid w:val="00147A83"/>
    <w:rsid w:val="00147E7C"/>
    <w:rsid w:val="001506C1"/>
    <w:rsid w:val="00150B91"/>
    <w:rsid w:val="00151893"/>
    <w:rsid w:val="001570CF"/>
    <w:rsid w:val="00157D5C"/>
    <w:rsid w:val="00160976"/>
    <w:rsid w:val="001635F7"/>
    <w:rsid w:val="001636AF"/>
    <w:rsid w:val="00165B1B"/>
    <w:rsid w:val="00165B6E"/>
    <w:rsid w:val="00166D1C"/>
    <w:rsid w:val="00167833"/>
    <w:rsid w:val="00167D0B"/>
    <w:rsid w:val="0017083A"/>
    <w:rsid w:val="00170C08"/>
    <w:rsid w:val="0017112E"/>
    <w:rsid w:val="001725A5"/>
    <w:rsid w:val="00175465"/>
    <w:rsid w:val="00180D5C"/>
    <w:rsid w:val="0018102E"/>
    <w:rsid w:val="00181728"/>
    <w:rsid w:val="00182AFD"/>
    <w:rsid w:val="00182E51"/>
    <w:rsid w:val="0018633C"/>
    <w:rsid w:val="001873AB"/>
    <w:rsid w:val="00187AA2"/>
    <w:rsid w:val="00190B7C"/>
    <w:rsid w:val="00191348"/>
    <w:rsid w:val="0019320E"/>
    <w:rsid w:val="00193726"/>
    <w:rsid w:val="001942BE"/>
    <w:rsid w:val="00196D2C"/>
    <w:rsid w:val="00197552"/>
    <w:rsid w:val="001A024D"/>
    <w:rsid w:val="001A1400"/>
    <w:rsid w:val="001A1EE0"/>
    <w:rsid w:val="001A2937"/>
    <w:rsid w:val="001A2CA6"/>
    <w:rsid w:val="001A3FF1"/>
    <w:rsid w:val="001A50F1"/>
    <w:rsid w:val="001A512D"/>
    <w:rsid w:val="001A6CA2"/>
    <w:rsid w:val="001A6E65"/>
    <w:rsid w:val="001A779A"/>
    <w:rsid w:val="001B2D16"/>
    <w:rsid w:val="001B3264"/>
    <w:rsid w:val="001B3594"/>
    <w:rsid w:val="001B4C73"/>
    <w:rsid w:val="001B4F88"/>
    <w:rsid w:val="001B589E"/>
    <w:rsid w:val="001B58F6"/>
    <w:rsid w:val="001C0966"/>
    <w:rsid w:val="001C1FF8"/>
    <w:rsid w:val="001C33C7"/>
    <w:rsid w:val="001C471F"/>
    <w:rsid w:val="001C49B6"/>
    <w:rsid w:val="001C7111"/>
    <w:rsid w:val="001C72B9"/>
    <w:rsid w:val="001C741B"/>
    <w:rsid w:val="001D4396"/>
    <w:rsid w:val="001D4AB7"/>
    <w:rsid w:val="001D4AD1"/>
    <w:rsid w:val="001E137B"/>
    <w:rsid w:val="001E360E"/>
    <w:rsid w:val="001E3B37"/>
    <w:rsid w:val="001E3F28"/>
    <w:rsid w:val="001E75E2"/>
    <w:rsid w:val="001F02F5"/>
    <w:rsid w:val="001F26B3"/>
    <w:rsid w:val="001F303F"/>
    <w:rsid w:val="001F3502"/>
    <w:rsid w:val="001F73CA"/>
    <w:rsid w:val="001F77D8"/>
    <w:rsid w:val="00201D5E"/>
    <w:rsid w:val="0020249D"/>
    <w:rsid w:val="00203327"/>
    <w:rsid w:val="00203D15"/>
    <w:rsid w:val="002043DF"/>
    <w:rsid w:val="00206622"/>
    <w:rsid w:val="00210388"/>
    <w:rsid w:val="00210A58"/>
    <w:rsid w:val="002125E1"/>
    <w:rsid w:val="00212E62"/>
    <w:rsid w:val="00213D29"/>
    <w:rsid w:val="00214878"/>
    <w:rsid w:val="0021568A"/>
    <w:rsid w:val="00217C7A"/>
    <w:rsid w:val="00220592"/>
    <w:rsid w:val="002214D4"/>
    <w:rsid w:val="00224417"/>
    <w:rsid w:val="00226421"/>
    <w:rsid w:val="0022670E"/>
    <w:rsid w:val="0023398C"/>
    <w:rsid w:val="002341E9"/>
    <w:rsid w:val="00234420"/>
    <w:rsid w:val="00234EF0"/>
    <w:rsid w:val="00236C65"/>
    <w:rsid w:val="002406B8"/>
    <w:rsid w:val="0024116A"/>
    <w:rsid w:val="002437D3"/>
    <w:rsid w:val="00244A47"/>
    <w:rsid w:val="00244C75"/>
    <w:rsid w:val="00244F95"/>
    <w:rsid w:val="002455F7"/>
    <w:rsid w:val="00245C43"/>
    <w:rsid w:val="002461CA"/>
    <w:rsid w:val="002470AD"/>
    <w:rsid w:val="00251045"/>
    <w:rsid w:val="002521A3"/>
    <w:rsid w:val="00253175"/>
    <w:rsid w:val="00253E44"/>
    <w:rsid w:val="00256736"/>
    <w:rsid w:val="00256C04"/>
    <w:rsid w:val="00257478"/>
    <w:rsid w:val="00257D18"/>
    <w:rsid w:val="00260821"/>
    <w:rsid w:val="0026152C"/>
    <w:rsid w:val="00263F25"/>
    <w:rsid w:val="0026571C"/>
    <w:rsid w:val="00266651"/>
    <w:rsid w:val="00267C69"/>
    <w:rsid w:val="00267E98"/>
    <w:rsid w:val="00273D0E"/>
    <w:rsid w:val="00273DE5"/>
    <w:rsid w:val="00275AC0"/>
    <w:rsid w:val="00276D42"/>
    <w:rsid w:val="00277302"/>
    <w:rsid w:val="002777BB"/>
    <w:rsid w:val="0028097D"/>
    <w:rsid w:val="00280AC1"/>
    <w:rsid w:val="00281252"/>
    <w:rsid w:val="002813EF"/>
    <w:rsid w:val="0028261C"/>
    <w:rsid w:val="002827EF"/>
    <w:rsid w:val="002843E4"/>
    <w:rsid w:val="00286D34"/>
    <w:rsid w:val="00287D1E"/>
    <w:rsid w:val="00295364"/>
    <w:rsid w:val="002958E5"/>
    <w:rsid w:val="00295A7B"/>
    <w:rsid w:val="00295B15"/>
    <w:rsid w:val="002A17FA"/>
    <w:rsid w:val="002A3F67"/>
    <w:rsid w:val="002A4014"/>
    <w:rsid w:val="002A545C"/>
    <w:rsid w:val="002A5F5E"/>
    <w:rsid w:val="002A6C54"/>
    <w:rsid w:val="002A6CB0"/>
    <w:rsid w:val="002A7F84"/>
    <w:rsid w:val="002B0B5C"/>
    <w:rsid w:val="002B27B7"/>
    <w:rsid w:val="002B2EB3"/>
    <w:rsid w:val="002B61C7"/>
    <w:rsid w:val="002B6622"/>
    <w:rsid w:val="002C1853"/>
    <w:rsid w:val="002C32BD"/>
    <w:rsid w:val="002C5513"/>
    <w:rsid w:val="002C60FA"/>
    <w:rsid w:val="002D1A0C"/>
    <w:rsid w:val="002D1A9B"/>
    <w:rsid w:val="002D4771"/>
    <w:rsid w:val="002D73F4"/>
    <w:rsid w:val="002E1B50"/>
    <w:rsid w:val="002E26F6"/>
    <w:rsid w:val="002E3C23"/>
    <w:rsid w:val="002E3D68"/>
    <w:rsid w:val="002E3DC2"/>
    <w:rsid w:val="002E5984"/>
    <w:rsid w:val="002F0D10"/>
    <w:rsid w:val="002F45F1"/>
    <w:rsid w:val="002F529F"/>
    <w:rsid w:val="002F62E9"/>
    <w:rsid w:val="00302CF7"/>
    <w:rsid w:val="00305F8A"/>
    <w:rsid w:val="00307CA8"/>
    <w:rsid w:val="003158F7"/>
    <w:rsid w:val="00315B0D"/>
    <w:rsid w:val="00317EF9"/>
    <w:rsid w:val="00321A98"/>
    <w:rsid w:val="0032267A"/>
    <w:rsid w:val="00323771"/>
    <w:rsid w:val="00323DF1"/>
    <w:rsid w:val="0032454C"/>
    <w:rsid w:val="00326139"/>
    <w:rsid w:val="00327A6C"/>
    <w:rsid w:val="0033339A"/>
    <w:rsid w:val="00333C8D"/>
    <w:rsid w:val="003355D4"/>
    <w:rsid w:val="00343BF0"/>
    <w:rsid w:val="0034593F"/>
    <w:rsid w:val="00345F18"/>
    <w:rsid w:val="00347098"/>
    <w:rsid w:val="003509DA"/>
    <w:rsid w:val="0035164E"/>
    <w:rsid w:val="003517DA"/>
    <w:rsid w:val="003524A3"/>
    <w:rsid w:val="00354BD5"/>
    <w:rsid w:val="003560F3"/>
    <w:rsid w:val="003573C6"/>
    <w:rsid w:val="00357FF8"/>
    <w:rsid w:val="003630D4"/>
    <w:rsid w:val="00363879"/>
    <w:rsid w:val="003660BA"/>
    <w:rsid w:val="003661A5"/>
    <w:rsid w:val="0036718E"/>
    <w:rsid w:val="00367DD2"/>
    <w:rsid w:val="00371E49"/>
    <w:rsid w:val="00372FE7"/>
    <w:rsid w:val="00375707"/>
    <w:rsid w:val="003762F3"/>
    <w:rsid w:val="003765F7"/>
    <w:rsid w:val="00377C51"/>
    <w:rsid w:val="00381878"/>
    <w:rsid w:val="00381F26"/>
    <w:rsid w:val="00382123"/>
    <w:rsid w:val="00383031"/>
    <w:rsid w:val="003832A5"/>
    <w:rsid w:val="00384EDB"/>
    <w:rsid w:val="00386994"/>
    <w:rsid w:val="003908E6"/>
    <w:rsid w:val="0039090B"/>
    <w:rsid w:val="003934E1"/>
    <w:rsid w:val="003937E2"/>
    <w:rsid w:val="00393A60"/>
    <w:rsid w:val="00393BD9"/>
    <w:rsid w:val="003942C2"/>
    <w:rsid w:val="00394737"/>
    <w:rsid w:val="00395605"/>
    <w:rsid w:val="00395840"/>
    <w:rsid w:val="00395866"/>
    <w:rsid w:val="00395F37"/>
    <w:rsid w:val="003A2FDA"/>
    <w:rsid w:val="003A3AB4"/>
    <w:rsid w:val="003A60E0"/>
    <w:rsid w:val="003A73FB"/>
    <w:rsid w:val="003A7A8A"/>
    <w:rsid w:val="003A7C20"/>
    <w:rsid w:val="003B13BE"/>
    <w:rsid w:val="003B1F24"/>
    <w:rsid w:val="003B2B0B"/>
    <w:rsid w:val="003B2D7C"/>
    <w:rsid w:val="003B4249"/>
    <w:rsid w:val="003B6C1B"/>
    <w:rsid w:val="003C7DB5"/>
    <w:rsid w:val="003D0F98"/>
    <w:rsid w:val="003D2ACE"/>
    <w:rsid w:val="003D5FDC"/>
    <w:rsid w:val="003D6734"/>
    <w:rsid w:val="003D6F2E"/>
    <w:rsid w:val="003D743C"/>
    <w:rsid w:val="003E052E"/>
    <w:rsid w:val="003E1BBF"/>
    <w:rsid w:val="003E1E75"/>
    <w:rsid w:val="003E2824"/>
    <w:rsid w:val="003E528C"/>
    <w:rsid w:val="003E58E2"/>
    <w:rsid w:val="003E5CD6"/>
    <w:rsid w:val="003E68DB"/>
    <w:rsid w:val="003E6D50"/>
    <w:rsid w:val="003E6E99"/>
    <w:rsid w:val="003F08E3"/>
    <w:rsid w:val="003F1446"/>
    <w:rsid w:val="003F15A6"/>
    <w:rsid w:val="003F2153"/>
    <w:rsid w:val="003F2278"/>
    <w:rsid w:val="003F4D2D"/>
    <w:rsid w:val="003F6848"/>
    <w:rsid w:val="00400ED4"/>
    <w:rsid w:val="00401B1D"/>
    <w:rsid w:val="00401D6A"/>
    <w:rsid w:val="004024B9"/>
    <w:rsid w:val="0040531E"/>
    <w:rsid w:val="00406F2F"/>
    <w:rsid w:val="00410E1F"/>
    <w:rsid w:val="00411191"/>
    <w:rsid w:val="00411C6E"/>
    <w:rsid w:val="00413E73"/>
    <w:rsid w:val="004147E3"/>
    <w:rsid w:val="00415BBE"/>
    <w:rsid w:val="00415E1E"/>
    <w:rsid w:val="0041638F"/>
    <w:rsid w:val="00416C66"/>
    <w:rsid w:val="004171AC"/>
    <w:rsid w:val="004209D1"/>
    <w:rsid w:val="004216D3"/>
    <w:rsid w:val="00421F17"/>
    <w:rsid w:val="0042352B"/>
    <w:rsid w:val="004243D1"/>
    <w:rsid w:val="00424511"/>
    <w:rsid w:val="004252FB"/>
    <w:rsid w:val="0042720B"/>
    <w:rsid w:val="0042740A"/>
    <w:rsid w:val="00427494"/>
    <w:rsid w:val="00431171"/>
    <w:rsid w:val="0043278D"/>
    <w:rsid w:val="004347C4"/>
    <w:rsid w:val="00435BC5"/>
    <w:rsid w:val="0043646D"/>
    <w:rsid w:val="00436B7F"/>
    <w:rsid w:val="00441ACF"/>
    <w:rsid w:val="00443478"/>
    <w:rsid w:val="00443768"/>
    <w:rsid w:val="00444B58"/>
    <w:rsid w:val="00446280"/>
    <w:rsid w:val="00455F0F"/>
    <w:rsid w:val="00457C32"/>
    <w:rsid w:val="00457EA0"/>
    <w:rsid w:val="00460ABE"/>
    <w:rsid w:val="00461F9A"/>
    <w:rsid w:val="004629CF"/>
    <w:rsid w:val="00465AEA"/>
    <w:rsid w:val="00465EDE"/>
    <w:rsid w:val="00466B43"/>
    <w:rsid w:val="00470DB4"/>
    <w:rsid w:val="00471609"/>
    <w:rsid w:val="00471A9E"/>
    <w:rsid w:val="00471DE6"/>
    <w:rsid w:val="00471FA3"/>
    <w:rsid w:val="0047263F"/>
    <w:rsid w:val="00472F5C"/>
    <w:rsid w:val="00473128"/>
    <w:rsid w:val="004741A6"/>
    <w:rsid w:val="00474C2C"/>
    <w:rsid w:val="00475534"/>
    <w:rsid w:val="00480353"/>
    <w:rsid w:val="00482D61"/>
    <w:rsid w:val="0048542C"/>
    <w:rsid w:val="00485699"/>
    <w:rsid w:val="00485F67"/>
    <w:rsid w:val="00486119"/>
    <w:rsid w:val="00487F50"/>
    <w:rsid w:val="0049441A"/>
    <w:rsid w:val="00494C39"/>
    <w:rsid w:val="00495824"/>
    <w:rsid w:val="004A49D6"/>
    <w:rsid w:val="004A5DC9"/>
    <w:rsid w:val="004A63F6"/>
    <w:rsid w:val="004A7CF8"/>
    <w:rsid w:val="004B11CC"/>
    <w:rsid w:val="004B3EB1"/>
    <w:rsid w:val="004B54CB"/>
    <w:rsid w:val="004B567C"/>
    <w:rsid w:val="004B5923"/>
    <w:rsid w:val="004B6610"/>
    <w:rsid w:val="004B763D"/>
    <w:rsid w:val="004C1AA6"/>
    <w:rsid w:val="004C33FF"/>
    <w:rsid w:val="004C35A0"/>
    <w:rsid w:val="004C3867"/>
    <w:rsid w:val="004C6B8D"/>
    <w:rsid w:val="004C7739"/>
    <w:rsid w:val="004D2041"/>
    <w:rsid w:val="004D3753"/>
    <w:rsid w:val="004D452E"/>
    <w:rsid w:val="004D465C"/>
    <w:rsid w:val="004D7D86"/>
    <w:rsid w:val="004E0C40"/>
    <w:rsid w:val="004E13B2"/>
    <w:rsid w:val="004E558C"/>
    <w:rsid w:val="004E6E94"/>
    <w:rsid w:val="004E7BBE"/>
    <w:rsid w:val="004F0F3B"/>
    <w:rsid w:val="004F15CC"/>
    <w:rsid w:val="004F1B50"/>
    <w:rsid w:val="004F1FA9"/>
    <w:rsid w:val="004F4B92"/>
    <w:rsid w:val="00501959"/>
    <w:rsid w:val="005022BE"/>
    <w:rsid w:val="005035A3"/>
    <w:rsid w:val="00506134"/>
    <w:rsid w:val="0050678F"/>
    <w:rsid w:val="005073D2"/>
    <w:rsid w:val="00507C63"/>
    <w:rsid w:val="00507EDE"/>
    <w:rsid w:val="005110EA"/>
    <w:rsid w:val="0051151C"/>
    <w:rsid w:val="005115BF"/>
    <w:rsid w:val="00514C17"/>
    <w:rsid w:val="00516523"/>
    <w:rsid w:val="00520331"/>
    <w:rsid w:val="00521E68"/>
    <w:rsid w:val="00522862"/>
    <w:rsid w:val="00522D6A"/>
    <w:rsid w:val="005235CE"/>
    <w:rsid w:val="00531F40"/>
    <w:rsid w:val="00531FED"/>
    <w:rsid w:val="00532022"/>
    <w:rsid w:val="00535B76"/>
    <w:rsid w:val="00536AC4"/>
    <w:rsid w:val="00536B39"/>
    <w:rsid w:val="00536FB7"/>
    <w:rsid w:val="005377C8"/>
    <w:rsid w:val="00543014"/>
    <w:rsid w:val="00543752"/>
    <w:rsid w:val="00544277"/>
    <w:rsid w:val="00544F9A"/>
    <w:rsid w:val="0054698B"/>
    <w:rsid w:val="0055499B"/>
    <w:rsid w:val="005554A8"/>
    <w:rsid w:val="00555DB8"/>
    <w:rsid w:val="0055713A"/>
    <w:rsid w:val="005614F9"/>
    <w:rsid w:val="0056151E"/>
    <w:rsid w:val="00562A32"/>
    <w:rsid w:val="00564E61"/>
    <w:rsid w:val="00566E89"/>
    <w:rsid w:val="005676A0"/>
    <w:rsid w:val="00570817"/>
    <w:rsid w:val="0057516E"/>
    <w:rsid w:val="00575DE0"/>
    <w:rsid w:val="00576621"/>
    <w:rsid w:val="005766DD"/>
    <w:rsid w:val="00580459"/>
    <w:rsid w:val="00581116"/>
    <w:rsid w:val="005849C2"/>
    <w:rsid w:val="0058686B"/>
    <w:rsid w:val="005877C1"/>
    <w:rsid w:val="00587898"/>
    <w:rsid w:val="00591EBA"/>
    <w:rsid w:val="00592400"/>
    <w:rsid w:val="00596F3B"/>
    <w:rsid w:val="00597020"/>
    <w:rsid w:val="005976E5"/>
    <w:rsid w:val="005A03F1"/>
    <w:rsid w:val="005A042F"/>
    <w:rsid w:val="005A2E5A"/>
    <w:rsid w:val="005A5311"/>
    <w:rsid w:val="005A613A"/>
    <w:rsid w:val="005A77DE"/>
    <w:rsid w:val="005B1DA4"/>
    <w:rsid w:val="005B3498"/>
    <w:rsid w:val="005B5063"/>
    <w:rsid w:val="005B5489"/>
    <w:rsid w:val="005B5D7B"/>
    <w:rsid w:val="005C1875"/>
    <w:rsid w:val="005C1934"/>
    <w:rsid w:val="005C2289"/>
    <w:rsid w:val="005C309A"/>
    <w:rsid w:val="005C4A68"/>
    <w:rsid w:val="005C4DDD"/>
    <w:rsid w:val="005C60C8"/>
    <w:rsid w:val="005C7A03"/>
    <w:rsid w:val="005D0F70"/>
    <w:rsid w:val="005D1446"/>
    <w:rsid w:val="005D1E3F"/>
    <w:rsid w:val="005D46D1"/>
    <w:rsid w:val="005D5BBF"/>
    <w:rsid w:val="005D7514"/>
    <w:rsid w:val="005E4BD3"/>
    <w:rsid w:val="005E652C"/>
    <w:rsid w:val="005E760B"/>
    <w:rsid w:val="005F0981"/>
    <w:rsid w:val="005F2C92"/>
    <w:rsid w:val="005F4998"/>
    <w:rsid w:val="005F5C85"/>
    <w:rsid w:val="005F6C41"/>
    <w:rsid w:val="0060041A"/>
    <w:rsid w:val="006006FC"/>
    <w:rsid w:val="00600DF1"/>
    <w:rsid w:val="00601616"/>
    <w:rsid w:val="006041FC"/>
    <w:rsid w:val="0060478B"/>
    <w:rsid w:val="006052E9"/>
    <w:rsid w:val="00605597"/>
    <w:rsid w:val="00605D88"/>
    <w:rsid w:val="006109B9"/>
    <w:rsid w:val="00613C63"/>
    <w:rsid w:val="00616C34"/>
    <w:rsid w:val="00616C5C"/>
    <w:rsid w:val="0061726B"/>
    <w:rsid w:val="006179BF"/>
    <w:rsid w:val="00620AEC"/>
    <w:rsid w:val="00622554"/>
    <w:rsid w:val="00623CD1"/>
    <w:rsid w:val="0062535E"/>
    <w:rsid w:val="006256B5"/>
    <w:rsid w:val="00631CC2"/>
    <w:rsid w:val="0063386A"/>
    <w:rsid w:val="00634241"/>
    <w:rsid w:val="006344FC"/>
    <w:rsid w:val="00636A5F"/>
    <w:rsid w:val="00636C91"/>
    <w:rsid w:val="00637FE3"/>
    <w:rsid w:val="0064085D"/>
    <w:rsid w:val="006423D7"/>
    <w:rsid w:val="00642D31"/>
    <w:rsid w:val="00643DD2"/>
    <w:rsid w:val="00644B03"/>
    <w:rsid w:val="00644BFC"/>
    <w:rsid w:val="0064517F"/>
    <w:rsid w:val="00645748"/>
    <w:rsid w:val="00645CAE"/>
    <w:rsid w:val="00646DBF"/>
    <w:rsid w:val="006470A4"/>
    <w:rsid w:val="0065177E"/>
    <w:rsid w:val="00652519"/>
    <w:rsid w:val="00653284"/>
    <w:rsid w:val="0065492A"/>
    <w:rsid w:val="00655994"/>
    <w:rsid w:val="006568DD"/>
    <w:rsid w:val="006578AB"/>
    <w:rsid w:val="00661466"/>
    <w:rsid w:val="00661C65"/>
    <w:rsid w:val="006626BF"/>
    <w:rsid w:val="006636DD"/>
    <w:rsid w:val="00663C72"/>
    <w:rsid w:val="00664292"/>
    <w:rsid w:val="00664821"/>
    <w:rsid w:val="00666BF8"/>
    <w:rsid w:val="00667EFF"/>
    <w:rsid w:val="00671228"/>
    <w:rsid w:val="00672042"/>
    <w:rsid w:val="006720F1"/>
    <w:rsid w:val="00675ABF"/>
    <w:rsid w:val="0068000C"/>
    <w:rsid w:val="00683520"/>
    <w:rsid w:val="00685073"/>
    <w:rsid w:val="00685F2F"/>
    <w:rsid w:val="0068717A"/>
    <w:rsid w:val="0069135E"/>
    <w:rsid w:val="006931CC"/>
    <w:rsid w:val="0069329F"/>
    <w:rsid w:val="00693775"/>
    <w:rsid w:val="00693822"/>
    <w:rsid w:val="00694911"/>
    <w:rsid w:val="00694988"/>
    <w:rsid w:val="00694FBB"/>
    <w:rsid w:val="006A061D"/>
    <w:rsid w:val="006A1638"/>
    <w:rsid w:val="006A6813"/>
    <w:rsid w:val="006A74C9"/>
    <w:rsid w:val="006B1410"/>
    <w:rsid w:val="006B3380"/>
    <w:rsid w:val="006B42A1"/>
    <w:rsid w:val="006B6331"/>
    <w:rsid w:val="006B7224"/>
    <w:rsid w:val="006C1968"/>
    <w:rsid w:val="006C19E7"/>
    <w:rsid w:val="006C51A0"/>
    <w:rsid w:val="006C5AF1"/>
    <w:rsid w:val="006D09E1"/>
    <w:rsid w:val="006D20B9"/>
    <w:rsid w:val="006D244E"/>
    <w:rsid w:val="006D4332"/>
    <w:rsid w:val="006D5FBC"/>
    <w:rsid w:val="006D7181"/>
    <w:rsid w:val="006D7207"/>
    <w:rsid w:val="006E40E4"/>
    <w:rsid w:val="006E4A88"/>
    <w:rsid w:val="006E5201"/>
    <w:rsid w:val="006F14FA"/>
    <w:rsid w:val="006F2EF8"/>
    <w:rsid w:val="006F3386"/>
    <w:rsid w:val="006F6E88"/>
    <w:rsid w:val="00701352"/>
    <w:rsid w:val="007018A5"/>
    <w:rsid w:val="00701F57"/>
    <w:rsid w:val="00704715"/>
    <w:rsid w:val="00706B52"/>
    <w:rsid w:val="00713E62"/>
    <w:rsid w:val="007150AE"/>
    <w:rsid w:val="00715952"/>
    <w:rsid w:val="0071619E"/>
    <w:rsid w:val="00724D27"/>
    <w:rsid w:val="00725EBB"/>
    <w:rsid w:val="007327D5"/>
    <w:rsid w:val="00733560"/>
    <w:rsid w:val="0073388F"/>
    <w:rsid w:val="00733CA2"/>
    <w:rsid w:val="0073477E"/>
    <w:rsid w:val="00735B03"/>
    <w:rsid w:val="00735BB0"/>
    <w:rsid w:val="007375E9"/>
    <w:rsid w:val="007400D2"/>
    <w:rsid w:val="00740438"/>
    <w:rsid w:val="007405BE"/>
    <w:rsid w:val="0074217A"/>
    <w:rsid w:val="0074229B"/>
    <w:rsid w:val="00742EBA"/>
    <w:rsid w:val="00743818"/>
    <w:rsid w:val="007438F6"/>
    <w:rsid w:val="00745328"/>
    <w:rsid w:val="00751BEA"/>
    <w:rsid w:val="00757495"/>
    <w:rsid w:val="00761260"/>
    <w:rsid w:val="0076132A"/>
    <w:rsid w:val="00763669"/>
    <w:rsid w:val="00764507"/>
    <w:rsid w:val="0076779E"/>
    <w:rsid w:val="0077354E"/>
    <w:rsid w:val="007749BE"/>
    <w:rsid w:val="00775285"/>
    <w:rsid w:val="007764E1"/>
    <w:rsid w:val="00776808"/>
    <w:rsid w:val="00777A8A"/>
    <w:rsid w:val="00781790"/>
    <w:rsid w:val="00781D34"/>
    <w:rsid w:val="007834FA"/>
    <w:rsid w:val="00783919"/>
    <w:rsid w:val="007861BA"/>
    <w:rsid w:val="0078655F"/>
    <w:rsid w:val="007900D1"/>
    <w:rsid w:val="007906AA"/>
    <w:rsid w:val="00790A48"/>
    <w:rsid w:val="00790DBE"/>
    <w:rsid w:val="00791510"/>
    <w:rsid w:val="00791AE6"/>
    <w:rsid w:val="00792EA3"/>
    <w:rsid w:val="0079447B"/>
    <w:rsid w:val="00797367"/>
    <w:rsid w:val="007A1942"/>
    <w:rsid w:val="007A2476"/>
    <w:rsid w:val="007A29E3"/>
    <w:rsid w:val="007A3E19"/>
    <w:rsid w:val="007A510C"/>
    <w:rsid w:val="007A59FB"/>
    <w:rsid w:val="007A5A20"/>
    <w:rsid w:val="007A7CBA"/>
    <w:rsid w:val="007B2640"/>
    <w:rsid w:val="007B29D1"/>
    <w:rsid w:val="007B3983"/>
    <w:rsid w:val="007B5F60"/>
    <w:rsid w:val="007B67FC"/>
    <w:rsid w:val="007B6A50"/>
    <w:rsid w:val="007B6E06"/>
    <w:rsid w:val="007B6F45"/>
    <w:rsid w:val="007B7521"/>
    <w:rsid w:val="007C0E30"/>
    <w:rsid w:val="007C4DE7"/>
    <w:rsid w:val="007C5E29"/>
    <w:rsid w:val="007C693F"/>
    <w:rsid w:val="007D0114"/>
    <w:rsid w:val="007D02CA"/>
    <w:rsid w:val="007D056B"/>
    <w:rsid w:val="007D0995"/>
    <w:rsid w:val="007D0EAA"/>
    <w:rsid w:val="007D1453"/>
    <w:rsid w:val="007D1986"/>
    <w:rsid w:val="007D2087"/>
    <w:rsid w:val="007D34B7"/>
    <w:rsid w:val="007D702B"/>
    <w:rsid w:val="007D79E3"/>
    <w:rsid w:val="007E02BB"/>
    <w:rsid w:val="007E294A"/>
    <w:rsid w:val="007E5593"/>
    <w:rsid w:val="007E579E"/>
    <w:rsid w:val="007E6D27"/>
    <w:rsid w:val="007E7862"/>
    <w:rsid w:val="007F023F"/>
    <w:rsid w:val="007F2C15"/>
    <w:rsid w:val="007F3C31"/>
    <w:rsid w:val="007F3CE4"/>
    <w:rsid w:val="007F7509"/>
    <w:rsid w:val="007F79ED"/>
    <w:rsid w:val="00800668"/>
    <w:rsid w:val="00801C93"/>
    <w:rsid w:val="0080309A"/>
    <w:rsid w:val="00806016"/>
    <w:rsid w:val="008100D6"/>
    <w:rsid w:val="00810C13"/>
    <w:rsid w:val="00811FBB"/>
    <w:rsid w:val="008125A0"/>
    <w:rsid w:val="008156DA"/>
    <w:rsid w:val="00816E3E"/>
    <w:rsid w:val="008174AC"/>
    <w:rsid w:val="0081788E"/>
    <w:rsid w:val="008200F4"/>
    <w:rsid w:val="0082044B"/>
    <w:rsid w:val="008208C5"/>
    <w:rsid w:val="00820E9D"/>
    <w:rsid w:val="00822147"/>
    <w:rsid w:val="00824D38"/>
    <w:rsid w:val="008266EE"/>
    <w:rsid w:val="0083095A"/>
    <w:rsid w:val="00831CDE"/>
    <w:rsid w:val="008328E9"/>
    <w:rsid w:val="00832DEC"/>
    <w:rsid w:val="00834AEE"/>
    <w:rsid w:val="00837238"/>
    <w:rsid w:val="008374EB"/>
    <w:rsid w:val="00841E22"/>
    <w:rsid w:val="00841FB4"/>
    <w:rsid w:val="00845802"/>
    <w:rsid w:val="00845A85"/>
    <w:rsid w:val="008461E9"/>
    <w:rsid w:val="00853BAD"/>
    <w:rsid w:val="008556A3"/>
    <w:rsid w:val="008562F8"/>
    <w:rsid w:val="00856C8A"/>
    <w:rsid w:val="00861293"/>
    <w:rsid w:val="00864D15"/>
    <w:rsid w:val="00865803"/>
    <w:rsid w:val="00865F9D"/>
    <w:rsid w:val="00870A39"/>
    <w:rsid w:val="00871B42"/>
    <w:rsid w:val="00871D2C"/>
    <w:rsid w:val="008724C1"/>
    <w:rsid w:val="00873039"/>
    <w:rsid w:val="008762F4"/>
    <w:rsid w:val="00876AAB"/>
    <w:rsid w:val="00877C30"/>
    <w:rsid w:val="008805A6"/>
    <w:rsid w:val="00883B28"/>
    <w:rsid w:val="008843C7"/>
    <w:rsid w:val="00887D6C"/>
    <w:rsid w:val="00887DB0"/>
    <w:rsid w:val="008900BB"/>
    <w:rsid w:val="008911DB"/>
    <w:rsid w:val="00894AAC"/>
    <w:rsid w:val="00895523"/>
    <w:rsid w:val="00895554"/>
    <w:rsid w:val="00895A89"/>
    <w:rsid w:val="00897390"/>
    <w:rsid w:val="008A0B32"/>
    <w:rsid w:val="008A1018"/>
    <w:rsid w:val="008A107E"/>
    <w:rsid w:val="008A26FA"/>
    <w:rsid w:val="008A2F8E"/>
    <w:rsid w:val="008A40B2"/>
    <w:rsid w:val="008A438B"/>
    <w:rsid w:val="008A459D"/>
    <w:rsid w:val="008A470A"/>
    <w:rsid w:val="008A5129"/>
    <w:rsid w:val="008B3380"/>
    <w:rsid w:val="008B3D4F"/>
    <w:rsid w:val="008B40C7"/>
    <w:rsid w:val="008B4AE3"/>
    <w:rsid w:val="008B6D86"/>
    <w:rsid w:val="008B73EF"/>
    <w:rsid w:val="008C06F8"/>
    <w:rsid w:val="008C1001"/>
    <w:rsid w:val="008C1304"/>
    <w:rsid w:val="008C1FB4"/>
    <w:rsid w:val="008C22DF"/>
    <w:rsid w:val="008C2924"/>
    <w:rsid w:val="008C2B1D"/>
    <w:rsid w:val="008C35E5"/>
    <w:rsid w:val="008C3684"/>
    <w:rsid w:val="008C4009"/>
    <w:rsid w:val="008C401A"/>
    <w:rsid w:val="008C474C"/>
    <w:rsid w:val="008C6722"/>
    <w:rsid w:val="008D0AAE"/>
    <w:rsid w:val="008D2458"/>
    <w:rsid w:val="008D4F4E"/>
    <w:rsid w:val="008D5A54"/>
    <w:rsid w:val="008D61EF"/>
    <w:rsid w:val="008D657A"/>
    <w:rsid w:val="008D687E"/>
    <w:rsid w:val="008D7167"/>
    <w:rsid w:val="008E2158"/>
    <w:rsid w:val="008E370F"/>
    <w:rsid w:val="008E4B5C"/>
    <w:rsid w:val="008E7E70"/>
    <w:rsid w:val="008F092D"/>
    <w:rsid w:val="008F1767"/>
    <w:rsid w:val="008F2215"/>
    <w:rsid w:val="008F55CE"/>
    <w:rsid w:val="008F713C"/>
    <w:rsid w:val="008F7682"/>
    <w:rsid w:val="00900EDC"/>
    <w:rsid w:val="00901736"/>
    <w:rsid w:val="00903249"/>
    <w:rsid w:val="00903819"/>
    <w:rsid w:val="00903838"/>
    <w:rsid w:val="009104C9"/>
    <w:rsid w:val="009104F6"/>
    <w:rsid w:val="00911842"/>
    <w:rsid w:val="0091338D"/>
    <w:rsid w:val="00914201"/>
    <w:rsid w:val="009170F4"/>
    <w:rsid w:val="00920112"/>
    <w:rsid w:val="009210DF"/>
    <w:rsid w:val="00921135"/>
    <w:rsid w:val="00922101"/>
    <w:rsid w:val="009228CC"/>
    <w:rsid w:val="0092343D"/>
    <w:rsid w:val="00925A6A"/>
    <w:rsid w:val="00926115"/>
    <w:rsid w:val="00926164"/>
    <w:rsid w:val="0093051C"/>
    <w:rsid w:val="00930DED"/>
    <w:rsid w:val="00931224"/>
    <w:rsid w:val="009336BB"/>
    <w:rsid w:val="00933ACE"/>
    <w:rsid w:val="00933EEA"/>
    <w:rsid w:val="00934241"/>
    <w:rsid w:val="00940328"/>
    <w:rsid w:val="0094437C"/>
    <w:rsid w:val="009445FC"/>
    <w:rsid w:val="00946809"/>
    <w:rsid w:val="009470E3"/>
    <w:rsid w:val="0094718D"/>
    <w:rsid w:val="00951382"/>
    <w:rsid w:val="00952D57"/>
    <w:rsid w:val="009571F3"/>
    <w:rsid w:val="00960A12"/>
    <w:rsid w:val="00960D10"/>
    <w:rsid w:val="00965D01"/>
    <w:rsid w:val="009671DC"/>
    <w:rsid w:val="00967AD8"/>
    <w:rsid w:val="0097353A"/>
    <w:rsid w:val="009745D7"/>
    <w:rsid w:val="00974EEC"/>
    <w:rsid w:val="0097648F"/>
    <w:rsid w:val="00976952"/>
    <w:rsid w:val="009823F6"/>
    <w:rsid w:val="009824EE"/>
    <w:rsid w:val="00982AC1"/>
    <w:rsid w:val="00984286"/>
    <w:rsid w:val="00984A15"/>
    <w:rsid w:val="0098631F"/>
    <w:rsid w:val="009908CB"/>
    <w:rsid w:val="00991906"/>
    <w:rsid w:val="009927AD"/>
    <w:rsid w:val="00993313"/>
    <w:rsid w:val="00995B3D"/>
    <w:rsid w:val="009969A7"/>
    <w:rsid w:val="00997855"/>
    <w:rsid w:val="00997C47"/>
    <w:rsid w:val="009A1ED3"/>
    <w:rsid w:val="009A2645"/>
    <w:rsid w:val="009A6175"/>
    <w:rsid w:val="009A7E8D"/>
    <w:rsid w:val="009B0E5B"/>
    <w:rsid w:val="009B0EBB"/>
    <w:rsid w:val="009B1560"/>
    <w:rsid w:val="009B2799"/>
    <w:rsid w:val="009B34BD"/>
    <w:rsid w:val="009B3F48"/>
    <w:rsid w:val="009B5851"/>
    <w:rsid w:val="009B6E42"/>
    <w:rsid w:val="009B6F88"/>
    <w:rsid w:val="009B78B6"/>
    <w:rsid w:val="009B79FE"/>
    <w:rsid w:val="009C20EA"/>
    <w:rsid w:val="009C3D29"/>
    <w:rsid w:val="009C47CA"/>
    <w:rsid w:val="009C4892"/>
    <w:rsid w:val="009C561D"/>
    <w:rsid w:val="009C771C"/>
    <w:rsid w:val="009D08FD"/>
    <w:rsid w:val="009D2082"/>
    <w:rsid w:val="009D5E3C"/>
    <w:rsid w:val="009D70C3"/>
    <w:rsid w:val="009E0978"/>
    <w:rsid w:val="009E10EF"/>
    <w:rsid w:val="009E1BDB"/>
    <w:rsid w:val="009E3254"/>
    <w:rsid w:val="009E3A1B"/>
    <w:rsid w:val="009E4342"/>
    <w:rsid w:val="009E5426"/>
    <w:rsid w:val="009E5D22"/>
    <w:rsid w:val="009E6D6F"/>
    <w:rsid w:val="009F0E2A"/>
    <w:rsid w:val="009F0F71"/>
    <w:rsid w:val="009F114E"/>
    <w:rsid w:val="009F1EA9"/>
    <w:rsid w:val="009F2848"/>
    <w:rsid w:val="009F4525"/>
    <w:rsid w:val="009F4B11"/>
    <w:rsid w:val="009F51D7"/>
    <w:rsid w:val="009F67AE"/>
    <w:rsid w:val="009F6FB2"/>
    <w:rsid w:val="00A011D1"/>
    <w:rsid w:val="00A03068"/>
    <w:rsid w:val="00A03608"/>
    <w:rsid w:val="00A04083"/>
    <w:rsid w:val="00A04952"/>
    <w:rsid w:val="00A04EDF"/>
    <w:rsid w:val="00A060A1"/>
    <w:rsid w:val="00A07900"/>
    <w:rsid w:val="00A15801"/>
    <w:rsid w:val="00A16981"/>
    <w:rsid w:val="00A17437"/>
    <w:rsid w:val="00A20B6F"/>
    <w:rsid w:val="00A21D1C"/>
    <w:rsid w:val="00A22D49"/>
    <w:rsid w:val="00A2369C"/>
    <w:rsid w:val="00A241E4"/>
    <w:rsid w:val="00A26670"/>
    <w:rsid w:val="00A27160"/>
    <w:rsid w:val="00A30929"/>
    <w:rsid w:val="00A30B41"/>
    <w:rsid w:val="00A31605"/>
    <w:rsid w:val="00A31918"/>
    <w:rsid w:val="00A33594"/>
    <w:rsid w:val="00A3362D"/>
    <w:rsid w:val="00A37155"/>
    <w:rsid w:val="00A409C4"/>
    <w:rsid w:val="00A40AA2"/>
    <w:rsid w:val="00A4151D"/>
    <w:rsid w:val="00A420A8"/>
    <w:rsid w:val="00A420FE"/>
    <w:rsid w:val="00A43557"/>
    <w:rsid w:val="00A44729"/>
    <w:rsid w:val="00A46EE0"/>
    <w:rsid w:val="00A4743C"/>
    <w:rsid w:val="00A47EE5"/>
    <w:rsid w:val="00A50C44"/>
    <w:rsid w:val="00A51757"/>
    <w:rsid w:val="00A52199"/>
    <w:rsid w:val="00A54698"/>
    <w:rsid w:val="00A547FE"/>
    <w:rsid w:val="00A55C9E"/>
    <w:rsid w:val="00A55F80"/>
    <w:rsid w:val="00A57003"/>
    <w:rsid w:val="00A5727D"/>
    <w:rsid w:val="00A60132"/>
    <w:rsid w:val="00A65870"/>
    <w:rsid w:val="00A667EC"/>
    <w:rsid w:val="00A66FCF"/>
    <w:rsid w:val="00A67CA1"/>
    <w:rsid w:val="00A72844"/>
    <w:rsid w:val="00A73210"/>
    <w:rsid w:val="00A73356"/>
    <w:rsid w:val="00A76482"/>
    <w:rsid w:val="00A7658F"/>
    <w:rsid w:val="00A76AB3"/>
    <w:rsid w:val="00A772DB"/>
    <w:rsid w:val="00A8171B"/>
    <w:rsid w:val="00A92682"/>
    <w:rsid w:val="00A92C41"/>
    <w:rsid w:val="00A95006"/>
    <w:rsid w:val="00A950B0"/>
    <w:rsid w:val="00A95EBA"/>
    <w:rsid w:val="00A96A85"/>
    <w:rsid w:val="00A97875"/>
    <w:rsid w:val="00AA0169"/>
    <w:rsid w:val="00AA60DF"/>
    <w:rsid w:val="00AA671B"/>
    <w:rsid w:val="00AA71D0"/>
    <w:rsid w:val="00AA7EEF"/>
    <w:rsid w:val="00AB31C5"/>
    <w:rsid w:val="00AB460B"/>
    <w:rsid w:val="00AB58FF"/>
    <w:rsid w:val="00AC26F7"/>
    <w:rsid w:val="00AC2F62"/>
    <w:rsid w:val="00AC3A93"/>
    <w:rsid w:val="00AC4AF5"/>
    <w:rsid w:val="00AC57CF"/>
    <w:rsid w:val="00AC7B4D"/>
    <w:rsid w:val="00AD0A8D"/>
    <w:rsid w:val="00AD25AC"/>
    <w:rsid w:val="00AD25DD"/>
    <w:rsid w:val="00AD2EDD"/>
    <w:rsid w:val="00AD5BD2"/>
    <w:rsid w:val="00AD6E6D"/>
    <w:rsid w:val="00AD6FF7"/>
    <w:rsid w:val="00AE3249"/>
    <w:rsid w:val="00AE5F9C"/>
    <w:rsid w:val="00AE6270"/>
    <w:rsid w:val="00AE6B7C"/>
    <w:rsid w:val="00AE6F93"/>
    <w:rsid w:val="00AF0EBF"/>
    <w:rsid w:val="00AF1E9A"/>
    <w:rsid w:val="00AF2294"/>
    <w:rsid w:val="00AF7331"/>
    <w:rsid w:val="00AF7706"/>
    <w:rsid w:val="00B00683"/>
    <w:rsid w:val="00B01A77"/>
    <w:rsid w:val="00B0324E"/>
    <w:rsid w:val="00B079D4"/>
    <w:rsid w:val="00B10471"/>
    <w:rsid w:val="00B10820"/>
    <w:rsid w:val="00B10E73"/>
    <w:rsid w:val="00B12258"/>
    <w:rsid w:val="00B126AB"/>
    <w:rsid w:val="00B144B8"/>
    <w:rsid w:val="00B157E7"/>
    <w:rsid w:val="00B17DC7"/>
    <w:rsid w:val="00B22E90"/>
    <w:rsid w:val="00B256CB"/>
    <w:rsid w:val="00B2631C"/>
    <w:rsid w:val="00B266F5"/>
    <w:rsid w:val="00B302E4"/>
    <w:rsid w:val="00B308CB"/>
    <w:rsid w:val="00B326C4"/>
    <w:rsid w:val="00B36F83"/>
    <w:rsid w:val="00B3733F"/>
    <w:rsid w:val="00B42051"/>
    <w:rsid w:val="00B422AF"/>
    <w:rsid w:val="00B4291B"/>
    <w:rsid w:val="00B43978"/>
    <w:rsid w:val="00B43E4B"/>
    <w:rsid w:val="00B4423B"/>
    <w:rsid w:val="00B46065"/>
    <w:rsid w:val="00B472C2"/>
    <w:rsid w:val="00B504B0"/>
    <w:rsid w:val="00B5176E"/>
    <w:rsid w:val="00B548DC"/>
    <w:rsid w:val="00B5512C"/>
    <w:rsid w:val="00B5541B"/>
    <w:rsid w:val="00B56E01"/>
    <w:rsid w:val="00B575DE"/>
    <w:rsid w:val="00B60105"/>
    <w:rsid w:val="00B60115"/>
    <w:rsid w:val="00B61AE3"/>
    <w:rsid w:val="00B641EE"/>
    <w:rsid w:val="00B64C48"/>
    <w:rsid w:val="00B64E52"/>
    <w:rsid w:val="00B651CF"/>
    <w:rsid w:val="00B6540D"/>
    <w:rsid w:val="00B65741"/>
    <w:rsid w:val="00B66B5D"/>
    <w:rsid w:val="00B6701F"/>
    <w:rsid w:val="00B7090E"/>
    <w:rsid w:val="00B71D87"/>
    <w:rsid w:val="00B72535"/>
    <w:rsid w:val="00B75026"/>
    <w:rsid w:val="00B81EE4"/>
    <w:rsid w:val="00B825E1"/>
    <w:rsid w:val="00B825FD"/>
    <w:rsid w:val="00B83C50"/>
    <w:rsid w:val="00B85FBC"/>
    <w:rsid w:val="00B86807"/>
    <w:rsid w:val="00B901D3"/>
    <w:rsid w:val="00B906D6"/>
    <w:rsid w:val="00B92FD3"/>
    <w:rsid w:val="00B95AFE"/>
    <w:rsid w:val="00B966DF"/>
    <w:rsid w:val="00B978F9"/>
    <w:rsid w:val="00B97D01"/>
    <w:rsid w:val="00BA12CD"/>
    <w:rsid w:val="00BA33AE"/>
    <w:rsid w:val="00BA37EC"/>
    <w:rsid w:val="00BA5943"/>
    <w:rsid w:val="00BB0066"/>
    <w:rsid w:val="00BB0B86"/>
    <w:rsid w:val="00BB0DE5"/>
    <w:rsid w:val="00BB4AD4"/>
    <w:rsid w:val="00BB68A3"/>
    <w:rsid w:val="00BC12E4"/>
    <w:rsid w:val="00BC33FA"/>
    <w:rsid w:val="00BC4AE1"/>
    <w:rsid w:val="00BC5080"/>
    <w:rsid w:val="00BC51A5"/>
    <w:rsid w:val="00BC5A1C"/>
    <w:rsid w:val="00BC6C3D"/>
    <w:rsid w:val="00BD49D2"/>
    <w:rsid w:val="00BD5C89"/>
    <w:rsid w:val="00BD62DF"/>
    <w:rsid w:val="00BD7001"/>
    <w:rsid w:val="00BD77A5"/>
    <w:rsid w:val="00BE3CED"/>
    <w:rsid w:val="00BE64A6"/>
    <w:rsid w:val="00BE7C0C"/>
    <w:rsid w:val="00BF07CD"/>
    <w:rsid w:val="00BF1492"/>
    <w:rsid w:val="00BF27BD"/>
    <w:rsid w:val="00BF3EDE"/>
    <w:rsid w:val="00BF4FCF"/>
    <w:rsid w:val="00BF58AA"/>
    <w:rsid w:val="00BF7874"/>
    <w:rsid w:val="00C00842"/>
    <w:rsid w:val="00C00F69"/>
    <w:rsid w:val="00C10132"/>
    <w:rsid w:val="00C10F86"/>
    <w:rsid w:val="00C11BAC"/>
    <w:rsid w:val="00C15A47"/>
    <w:rsid w:val="00C1681D"/>
    <w:rsid w:val="00C23BC1"/>
    <w:rsid w:val="00C242BE"/>
    <w:rsid w:val="00C25145"/>
    <w:rsid w:val="00C258DC"/>
    <w:rsid w:val="00C25F4D"/>
    <w:rsid w:val="00C30D3B"/>
    <w:rsid w:val="00C31C8C"/>
    <w:rsid w:val="00C31C96"/>
    <w:rsid w:val="00C33DAD"/>
    <w:rsid w:val="00C3518F"/>
    <w:rsid w:val="00C351AF"/>
    <w:rsid w:val="00C3617E"/>
    <w:rsid w:val="00C41D02"/>
    <w:rsid w:val="00C41F84"/>
    <w:rsid w:val="00C439E5"/>
    <w:rsid w:val="00C44AAF"/>
    <w:rsid w:val="00C45711"/>
    <w:rsid w:val="00C46C93"/>
    <w:rsid w:val="00C47553"/>
    <w:rsid w:val="00C5027F"/>
    <w:rsid w:val="00C5293C"/>
    <w:rsid w:val="00C55636"/>
    <w:rsid w:val="00C56255"/>
    <w:rsid w:val="00C56612"/>
    <w:rsid w:val="00C613B0"/>
    <w:rsid w:val="00C61687"/>
    <w:rsid w:val="00C62C52"/>
    <w:rsid w:val="00C654A0"/>
    <w:rsid w:val="00C65836"/>
    <w:rsid w:val="00C71247"/>
    <w:rsid w:val="00C73F1E"/>
    <w:rsid w:val="00C74354"/>
    <w:rsid w:val="00C75689"/>
    <w:rsid w:val="00C76940"/>
    <w:rsid w:val="00C77B38"/>
    <w:rsid w:val="00C82E56"/>
    <w:rsid w:val="00C82EE3"/>
    <w:rsid w:val="00C82F77"/>
    <w:rsid w:val="00C8349F"/>
    <w:rsid w:val="00C83A1F"/>
    <w:rsid w:val="00C844AE"/>
    <w:rsid w:val="00C86059"/>
    <w:rsid w:val="00C872F6"/>
    <w:rsid w:val="00C94755"/>
    <w:rsid w:val="00C94E8C"/>
    <w:rsid w:val="00C9629F"/>
    <w:rsid w:val="00C96E21"/>
    <w:rsid w:val="00CA3F23"/>
    <w:rsid w:val="00CA42D5"/>
    <w:rsid w:val="00CA47B7"/>
    <w:rsid w:val="00CA546B"/>
    <w:rsid w:val="00CA63CD"/>
    <w:rsid w:val="00CB076D"/>
    <w:rsid w:val="00CB179B"/>
    <w:rsid w:val="00CB37C2"/>
    <w:rsid w:val="00CB39A0"/>
    <w:rsid w:val="00CB3DDE"/>
    <w:rsid w:val="00CB58A0"/>
    <w:rsid w:val="00CB58EC"/>
    <w:rsid w:val="00CB677C"/>
    <w:rsid w:val="00CB7029"/>
    <w:rsid w:val="00CB7E19"/>
    <w:rsid w:val="00CC032A"/>
    <w:rsid w:val="00CC0E33"/>
    <w:rsid w:val="00CC18DD"/>
    <w:rsid w:val="00CC1D20"/>
    <w:rsid w:val="00CC43D1"/>
    <w:rsid w:val="00CC5B54"/>
    <w:rsid w:val="00CC7472"/>
    <w:rsid w:val="00CC77FF"/>
    <w:rsid w:val="00CC7C02"/>
    <w:rsid w:val="00CD04A1"/>
    <w:rsid w:val="00CD0682"/>
    <w:rsid w:val="00CD128A"/>
    <w:rsid w:val="00CD1334"/>
    <w:rsid w:val="00CD3355"/>
    <w:rsid w:val="00CD3547"/>
    <w:rsid w:val="00CD5177"/>
    <w:rsid w:val="00CD65B6"/>
    <w:rsid w:val="00CE199F"/>
    <w:rsid w:val="00CE233F"/>
    <w:rsid w:val="00CE4679"/>
    <w:rsid w:val="00CE4AAE"/>
    <w:rsid w:val="00CE5CEA"/>
    <w:rsid w:val="00CE7887"/>
    <w:rsid w:val="00CF0061"/>
    <w:rsid w:val="00CF080D"/>
    <w:rsid w:val="00CF0C78"/>
    <w:rsid w:val="00CF1732"/>
    <w:rsid w:val="00CF5E39"/>
    <w:rsid w:val="00CF73D6"/>
    <w:rsid w:val="00D0001B"/>
    <w:rsid w:val="00D00CA6"/>
    <w:rsid w:val="00D01D0C"/>
    <w:rsid w:val="00D03D8D"/>
    <w:rsid w:val="00D045BE"/>
    <w:rsid w:val="00D10372"/>
    <w:rsid w:val="00D11AFD"/>
    <w:rsid w:val="00D11D8C"/>
    <w:rsid w:val="00D12ED9"/>
    <w:rsid w:val="00D13DC6"/>
    <w:rsid w:val="00D16FDA"/>
    <w:rsid w:val="00D20188"/>
    <w:rsid w:val="00D20C15"/>
    <w:rsid w:val="00D213AE"/>
    <w:rsid w:val="00D21C2F"/>
    <w:rsid w:val="00D2339F"/>
    <w:rsid w:val="00D2602E"/>
    <w:rsid w:val="00D264CA"/>
    <w:rsid w:val="00D26DB2"/>
    <w:rsid w:val="00D307DE"/>
    <w:rsid w:val="00D32532"/>
    <w:rsid w:val="00D32B4B"/>
    <w:rsid w:val="00D33855"/>
    <w:rsid w:val="00D36A54"/>
    <w:rsid w:val="00D37A97"/>
    <w:rsid w:val="00D4048B"/>
    <w:rsid w:val="00D41B97"/>
    <w:rsid w:val="00D42A7E"/>
    <w:rsid w:val="00D42E6C"/>
    <w:rsid w:val="00D42F95"/>
    <w:rsid w:val="00D435F5"/>
    <w:rsid w:val="00D437F9"/>
    <w:rsid w:val="00D4396C"/>
    <w:rsid w:val="00D44199"/>
    <w:rsid w:val="00D44481"/>
    <w:rsid w:val="00D46051"/>
    <w:rsid w:val="00D4617C"/>
    <w:rsid w:val="00D47724"/>
    <w:rsid w:val="00D47F87"/>
    <w:rsid w:val="00D50869"/>
    <w:rsid w:val="00D51263"/>
    <w:rsid w:val="00D52BBD"/>
    <w:rsid w:val="00D55F17"/>
    <w:rsid w:val="00D617F2"/>
    <w:rsid w:val="00D61F09"/>
    <w:rsid w:val="00D6318C"/>
    <w:rsid w:val="00D64403"/>
    <w:rsid w:val="00D6512E"/>
    <w:rsid w:val="00D6693D"/>
    <w:rsid w:val="00D67D16"/>
    <w:rsid w:val="00D7223D"/>
    <w:rsid w:val="00D7376A"/>
    <w:rsid w:val="00D73864"/>
    <w:rsid w:val="00D73D60"/>
    <w:rsid w:val="00D76A59"/>
    <w:rsid w:val="00D76B0F"/>
    <w:rsid w:val="00D76F62"/>
    <w:rsid w:val="00D76FC3"/>
    <w:rsid w:val="00D83E34"/>
    <w:rsid w:val="00D859CE"/>
    <w:rsid w:val="00D86C98"/>
    <w:rsid w:val="00D877CA"/>
    <w:rsid w:val="00D90208"/>
    <w:rsid w:val="00D911D4"/>
    <w:rsid w:val="00D92CD9"/>
    <w:rsid w:val="00D94E82"/>
    <w:rsid w:val="00D95084"/>
    <w:rsid w:val="00D957CD"/>
    <w:rsid w:val="00D95C08"/>
    <w:rsid w:val="00D95CDE"/>
    <w:rsid w:val="00DA1F67"/>
    <w:rsid w:val="00DA2C40"/>
    <w:rsid w:val="00DA4996"/>
    <w:rsid w:val="00DA5192"/>
    <w:rsid w:val="00DA591F"/>
    <w:rsid w:val="00DA7281"/>
    <w:rsid w:val="00DB0D34"/>
    <w:rsid w:val="00DB1B84"/>
    <w:rsid w:val="00DB1D59"/>
    <w:rsid w:val="00DB2A19"/>
    <w:rsid w:val="00DB3AA1"/>
    <w:rsid w:val="00DB4A93"/>
    <w:rsid w:val="00DB5677"/>
    <w:rsid w:val="00DB60D7"/>
    <w:rsid w:val="00DB7257"/>
    <w:rsid w:val="00DB7E8B"/>
    <w:rsid w:val="00DC0626"/>
    <w:rsid w:val="00DC3FC7"/>
    <w:rsid w:val="00DC4C86"/>
    <w:rsid w:val="00DC62EB"/>
    <w:rsid w:val="00DC65C0"/>
    <w:rsid w:val="00DC7F71"/>
    <w:rsid w:val="00DD047C"/>
    <w:rsid w:val="00DD0CC7"/>
    <w:rsid w:val="00DD48E2"/>
    <w:rsid w:val="00DD4B20"/>
    <w:rsid w:val="00DD5283"/>
    <w:rsid w:val="00DD5A3E"/>
    <w:rsid w:val="00DD6939"/>
    <w:rsid w:val="00DD75AD"/>
    <w:rsid w:val="00DD7D2E"/>
    <w:rsid w:val="00DE08B8"/>
    <w:rsid w:val="00DE0ACB"/>
    <w:rsid w:val="00DE186B"/>
    <w:rsid w:val="00DE1BD4"/>
    <w:rsid w:val="00DE27A2"/>
    <w:rsid w:val="00DE342E"/>
    <w:rsid w:val="00DE3CAF"/>
    <w:rsid w:val="00DE4FB9"/>
    <w:rsid w:val="00DE6F6A"/>
    <w:rsid w:val="00DE7577"/>
    <w:rsid w:val="00DF0B23"/>
    <w:rsid w:val="00DF112F"/>
    <w:rsid w:val="00DF1315"/>
    <w:rsid w:val="00DF2A94"/>
    <w:rsid w:val="00E03045"/>
    <w:rsid w:val="00E033E0"/>
    <w:rsid w:val="00E0469A"/>
    <w:rsid w:val="00E053FB"/>
    <w:rsid w:val="00E05B43"/>
    <w:rsid w:val="00E102FD"/>
    <w:rsid w:val="00E11227"/>
    <w:rsid w:val="00E1375A"/>
    <w:rsid w:val="00E13DB1"/>
    <w:rsid w:val="00E14C45"/>
    <w:rsid w:val="00E177D1"/>
    <w:rsid w:val="00E25D02"/>
    <w:rsid w:val="00E26806"/>
    <w:rsid w:val="00E269EC"/>
    <w:rsid w:val="00E308D5"/>
    <w:rsid w:val="00E31435"/>
    <w:rsid w:val="00E3354E"/>
    <w:rsid w:val="00E34C82"/>
    <w:rsid w:val="00E3580A"/>
    <w:rsid w:val="00E36CB7"/>
    <w:rsid w:val="00E373A2"/>
    <w:rsid w:val="00E37CC0"/>
    <w:rsid w:val="00E44FEA"/>
    <w:rsid w:val="00E45B42"/>
    <w:rsid w:val="00E4725C"/>
    <w:rsid w:val="00E51425"/>
    <w:rsid w:val="00E54585"/>
    <w:rsid w:val="00E55316"/>
    <w:rsid w:val="00E55905"/>
    <w:rsid w:val="00E57B46"/>
    <w:rsid w:val="00E60138"/>
    <w:rsid w:val="00E61769"/>
    <w:rsid w:val="00E64BDF"/>
    <w:rsid w:val="00E65B5A"/>
    <w:rsid w:val="00E7063B"/>
    <w:rsid w:val="00E707A7"/>
    <w:rsid w:val="00E71369"/>
    <w:rsid w:val="00E71D7E"/>
    <w:rsid w:val="00E73E15"/>
    <w:rsid w:val="00E752D7"/>
    <w:rsid w:val="00E7588F"/>
    <w:rsid w:val="00E75B56"/>
    <w:rsid w:val="00E776E7"/>
    <w:rsid w:val="00E80B62"/>
    <w:rsid w:val="00E8182B"/>
    <w:rsid w:val="00E82221"/>
    <w:rsid w:val="00E84FE8"/>
    <w:rsid w:val="00E87856"/>
    <w:rsid w:val="00E87A71"/>
    <w:rsid w:val="00E87CB6"/>
    <w:rsid w:val="00E930E7"/>
    <w:rsid w:val="00E931FF"/>
    <w:rsid w:val="00E93820"/>
    <w:rsid w:val="00E939AE"/>
    <w:rsid w:val="00E93B55"/>
    <w:rsid w:val="00E94CDA"/>
    <w:rsid w:val="00E9540F"/>
    <w:rsid w:val="00E95C4C"/>
    <w:rsid w:val="00E972AB"/>
    <w:rsid w:val="00EA12E2"/>
    <w:rsid w:val="00EA237D"/>
    <w:rsid w:val="00EA43A4"/>
    <w:rsid w:val="00EA4D91"/>
    <w:rsid w:val="00EA7EF4"/>
    <w:rsid w:val="00EB009D"/>
    <w:rsid w:val="00EB1334"/>
    <w:rsid w:val="00EB1739"/>
    <w:rsid w:val="00EB263F"/>
    <w:rsid w:val="00EB2996"/>
    <w:rsid w:val="00EB357D"/>
    <w:rsid w:val="00EB4EE0"/>
    <w:rsid w:val="00EB5E17"/>
    <w:rsid w:val="00EB6FC1"/>
    <w:rsid w:val="00EC1152"/>
    <w:rsid w:val="00EC1E60"/>
    <w:rsid w:val="00EC3E82"/>
    <w:rsid w:val="00EC7009"/>
    <w:rsid w:val="00ED25A7"/>
    <w:rsid w:val="00ED27FD"/>
    <w:rsid w:val="00ED4E80"/>
    <w:rsid w:val="00ED512B"/>
    <w:rsid w:val="00ED5EC7"/>
    <w:rsid w:val="00ED67F0"/>
    <w:rsid w:val="00EE2EB6"/>
    <w:rsid w:val="00EE4989"/>
    <w:rsid w:val="00EE59B7"/>
    <w:rsid w:val="00EE69D1"/>
    <w:rsid w:val="00EE7357"/>
    <w:rsid w:val="00EE7493"/>
    <w:rsid w:val="00EF13E7"/>
    <w:rsid w:val="00EF3136"/>
    <w:rsid w:val="00EF6222"/>
    <w:rsid w:val="00EF6357"/>
    <w:rsid w:val="00F00A7E"/>
    <w:rsid w:val="00F05AB9"/>
    <w:rsid w:val="00F073C0"/>
    <w:rsid w:val="00F11D79"/>
    <w:rsid w:val="00F127AE"/>
    <w:rsid w:val="00F12A8D"/>
    <w:rsid w:val="00F15225"/>
    <w:rsid w:val="00F16790"/>
    <w:rsid w:val="00F202CD"/>
    <w:rsid w:val="00F2095E"/>
    <w:rsid w:val="00F20B85"/>
    <w:rsid w:val="00F231DE"/>
    <w:rsid w:val="00F24132"/>
    <w:rsid w:val="00F2482D"/>
    <w:rsid w:val="00F27151"/>
    <w:rsid w:val="00F3155C"/>
    <w:rsid w:val="00F31746"/>
    <w:rsid w:val="00F31CF3"/>
    <w:rsid w:val="00F333CD"/>
    <w:rsid w:val="00F363C4"/>
    <w:rsid w:val="00F410AC"/>
    <w:rsid w:val="00F458AE"/>
    <w:rsid w:val="00F5022D"/>
    <w:rsid w:val="00F50E0D"/>
    <w:rsid w:val="00F510B2"/>
    <w:rsid w:val="00F51AD6"/>
    <w:rsid w:val="00F524BD"/>
    <w:rsid w:val="00F5275D"/>
    <w:rsid w:val="00F53668"/>
    <w:rsid w:val="00F61D50"/>
    <w:rsid w:val="00F61DC2"/>
    <w:rsid w:val="00F621BE"/>
    <w:rsid w:val="00F62817"/>
    <w:rsid w:val="00F629D3"/>
    <w:rsid w:val="00F62A38"/>
    <w:rsid w:val="00F63845"/>
    <w:rsid w:val="00F65928"/>
    <w:rsid w:val="00F67CEC"/>
    <w:rsid w:val="00F70459"/>
    <w:rsid w:val="00F709DF"/>
    <w:rsid w:val="00F71BB7"/>
    <w:rsid w:val="00F71CEB"/>
    <w:rsid w:val="00F71F04"/>
    <w:rsid w:val="00F74625"/>
    <w:rsid w:val="00F75FCF"/>
    <w:rsid w:val="00F80814"/>
    <w:rsid w:val="00F80B57"/>
    <w:rsid w:val="00F8423C"/>
    <w:rsid w:val="00F8520E"/>
    <w:rsid w:val="00F85FE6"/>
    <w:rsid w:val="00F87B45"/>
    <w:rsid w:val="00F94602"/>
    <w:rsid w:val="00F94771"/>
    <w:rsid w:val="00F94D0E"/>
    <w:rsid w:val="00F94EAC"/>
    <w:rsid w:val="00FA1530"/>
    <w:rsid w:val="00FA184E"/>
    <w:rsid w:val="00FA35C4"/>
    <w:rsid w:val="00FA3744"/>
    <w:rsid w:val="00FA540B"/>
    <w:rsid w:val="00FA6506"/>
    <w:rsid w:val="00FA71F3"/>
    <w:rsid w:val="00FA7FE7"/>
    <w:rsid w:val="00FB2512"/>
    <w:rsid w:val="00FB4058"/>
    <w:rsid w:val="00FB4EC1"/>
    <w:rsid w:val="00FB53F8"/>
    <w:rsid w:val="00FB5C93"/>
    <w:rsid w:val="00FB621C"/>
    <w:rsid w:val="00FB7366"/>
    <w:rsid w:val="00FC1324"/>
    <w:rsid w:val="00FC3555"/>
    <w:rsid w:val="00FC3E29"/>
    <w:rsid w:val="00FC4334"/>
    <w:rsid w:val="00FC4687"/>
    <w:rsid w:val="00FC4AC2"/>
    <w:rsid w:val="00FC7A38"/>
    <w:rsid w:val="00FD1456"/>
    <w:rsid w:val="00FD37F7"/>
    <w:rsid w:val="00FD3CF2"/>
    <w:rsid w:val="00FD405D"/>
    <w:rsid w:val="00FD688C"/>
    <w:rsid w:val="00FE0897"/>
    <w:rsid w:val="00FE11C2"/>
    <w:rsid w:val="00FE1DD7"/>
    <w:rsid w:val="00FE230B"/>
    <w:rsid w:val="00FE4942"/>
    <w:rsid w:val="00FE4BE1"/>
    <w:rsid w:val="00FE59B9"/>
    <w:rsid w:val="00FE5E46"/>
    <w:rsid w:val="00FE5F28"/>
    <w:rsid w:val="00FE7667"/>
    <w:rsid w:val="00FF0F17"/>
    <w:rsid w:val="00FF11FC"/>
    <w:rsid w:val="00FF2DC3"/>
    <w:rsid w:val="00FF52BC"/>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2894]" stroke="f">
      <v:fill color="none [2894]" color2="none [2414]" focusposition=".5,.5" focussize="" focus="100%" type="gradientRadial"/>
      <v:stroke weight="0" on="f"/>
      <v:shadow on="t" color="none [3214]" opacity=".5" offset="6pt,6pt"/>
    </o:shapedefaults>
    <o:shapelayout v:ext="edit">
      <o:idmap v:ext="edit" data="2"/>
    </o:shapelayout>
  </w:shapeDefaults>
  <w:decimalSymbol w:val="."/>
  <w:listSeparator w:val=","/>
  <w14:docId w14:val="73E7DD72"/>
  <w15:docId w15:val="{BE0E62EE-59DA-4905-87F7-F97150FE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3C"/>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paragraph" w:styleId="Heading6">
    <w:name w:val="heading 6"/>
    <w:basedOn w:val="Normal"/>
    <w:next w:val="Normal"/>
    <w:link w:val="Heading6Char"/>
    <w:uiPriority w:val="9"/>
    <w:semiHidden/>
    <w:unhideWhenUsed/>
    <w:qFormat/>
    <w:rsid w:val="00CC43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styleId="NoSpacing">
    <w:name w:val="No Spacing"/>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1">
    <w:name w:val="Medium Grid 21"/>
    <w:uiPriority w:val="1"/>
    <w:qFormat/>
    <w:rsid w:val="00544F9A"/>
    <w:rPr>
      <w:sz w:val="22"/>
      <w:szCs w:val="22"/>
    </w:rPr>
  </w:style>
  <w:style w:type="paragraph" w:styleId="Caption">
    <w:name w:val="caption"/>
    <w:basedOn w:val="Normal"/>
    <w:next w:val="Normal"/>
    <w:uiPriority w:val="35"/>
    <w:qFormat/>
    <w:rsid w:val="00740438"/>
    <w:rPr>
      <w:b/>
      <w:bCs/>
      <w:sz w:val="20"/>
      <w:szCs w:val="20"/>
    </w:rPr>
  </w:style>
  <w:style w:type="paragraph" w:customStyle="1" w:styleId="bullet1">
    <w:name w:val="bullet1"/>
    <w:basedOn w:val="ListParagraph"/>
    <w:link w:val="bullet1Char"/>
    <w:qFormat/>
    <w:rsid w:val="00F5022D"/>
    <w:pPr>
      <w:widowControl w:val="0"/>
      <w:numPr>
        <w:numId w:val="1"/>
      </w:numPr>
      <w:spacing w:after="0" w:line="240" w:lineRule="auto"/>
      <w:ind w:firstLine="0"/>
      <w:contextualSpacing w:val="0"/>
      <w:jc w:val="both"/>
    </w:pPr>
    <w:rPr>
      <w:rFonts w:ascii="Times New Roman" w:eastAsia="SimSun" w:hAnsi="Times New Roman"/>
      <w:kern w:val="2"/>
      <w:sz w:val="20"/>
      <w:szCs w:val="20"/>
      <w:lang w:eastAsia="zh-CN"/>
    </w:rPr>
  </w:style>
  <w:style w:type="character" w:customStyle="1" w:styleId="bullet1Char">
    <w:name w:val="bullet1 Char"/>
    <w:link w:val="bullet1"/>
    <w:rsid w:val="00F5022D"/>
    <w:rPr>
      <w:rFonts w:ascii="Times New Roman" w:eastAsia="SimSun" w:hAnsi="Times New Roman"/>
      <w:kern w:val="2"/>
      <w:lang w:eastAsia="zh-CN"/>
    </w:rPr>
  </w:style>
  <w:style w:type="paragraph" w:styleId="ListParagraph">
    <w:name w:val="List Paragraph"/>
    <w:basedOn w:val="Normal"/>
    <w:uiPriority w:val="34"/>
    <w:qFormat/>
    <w:rsid w:val="00F5022D"/>
    <w:pPr>
      <w:ind w:left="720"/>
      <w:contextualSpacing/>
    </w:pPr>
  </w:style>
  <w:style w:type="character" w:styleId="CommentReference">
    <w:name w:val="annotation reference"/>
    <w:basedOn w:val="DefaultParagraphFont"/>
    <w:uiPriority w:val="99"/>
    <w:semiHidden/>
    <w:unhideWhenUsed/>
    <w:rsid w:val="00A30B41"/>
    <w:rPr>
      <w:sz w:val="21"/>
      <w:szCs w:val="21"/>
    </w:rPr>
  </w:style>
  <w:style w:type="paragraph" w:styleId="CommentText">
    <w:name w:val="annotation text"/>
    <w:basedOn w:val="Normal"/>
    <w:link w:val="CommentTextChar"/>
    <w:uiPriority w:val="99"/>
    <w:semiHidden/>
    <w:unhideWhenUsed/>
    <w:rsid w:val="00A30B41"/>
  </w:style>
  <w:style w:type="character" w:customStyle="1" w:styleId="CommentTextChar">
    <w:name w:val="Comment Text Char"/>
    <w:basedOn w:val="DefaultParagraphFont"/>
    <w:link w:val="CommentText"/>
    <w:uiPriority w:val="99"/>
    <w:semiHidden/>
    <w:rsid w:val="00A30B41"/>
    <w:rPr>
      <w:sz w:val="22"/>
      <w:szCs w:val="22"/>
    </w:rPr>
  </w:style>
  <w:style w:type="paragraph" w:styleId="CommentSubject">
    <w:name w:val="annotation subject"/>
    <w:basedOn w:val="CommentText"/>
    <w:next w:val="CommentText"/>
    <w:link w:val="CommentSubjectChar"/>
    <w:uiPriority w:val="99"/>
    <w:semiHidden/>
    <w:unhideWhenUsed/>
    <w:rsid w:val="00A30B41"/>
    <w:rPr>
      <w:b/>
      <w:bCs/>
    </w:rPr>
  </w:style>
  <w:style w:type="character" w:customStyle="1" w:styleId="CommentSubjectChar">
    <w:name w:val="Comment Subject Char"/>
    <w:basedOn w:val="CommentTextChar"/>
    <w:link w:val="CommentSubject"/>
    <w:uiPriority w:val="99"/>
    <w:semiHidden/>
    <w:rsid w:val="00A30B41"/>
    <w:rPr>
      <w:b/>
      <w:bCs/>
      <w:sz w:val="22"/>
      <w:szCs w:val="22"/>
    </w:rPr>
  </w:style>
  <w:style w:type="character" w:styleId="FollowedHyperlink">
    <w:name w:val="FollowedHyperlink"/>
    <w:basedOn w:val="DefaultParagraphFont"/>
    <w:uiPriority w:val="99"/>
    <w:semiHidden/>
    <w:unhideWhenUsed/>
    <w:rsid w:val="00345F18"/>
    <w:rPr>
      <w:color w:val="800080" w:themeColor="followedHyperlink"/>
      <w:u w:val="single"/>
    </w:rPr>
  </w:style>
  <w:style w:type="paragraph" w:customStyle="1" w:styleId="DefaultText">
    <w:name w:val="Default Text"/>
    <w:basedOn w:val="Normal"/>
    <w:qFormat/>
    <w:rsid w:val="00536FB7"/>
    <w:pPr>
      <w:overflowPunct w:val="0"/>
      <w:spacing w:after="0" w:line="240" w:lineRule="auto"/>
      <w:textAlignment w:val="baseline"/>
    </w:pPr>
    <w:rPr>
      <w:rFonts w:ascii="Times New Roman" w:eastAsia="Times New Roman" w:hAnsi="Times New Roman"/>
      <w:color w:val="00000A"/>
      <w:sz w:val="24"/>
      <w:szCs w:val="24"/>
      <w:lang w:eastAsia="en-GB"/>
    </w:rPr>
  </w:style>
  <w:style w:type="character" w:customStyle="1" w:styleId="Heading6Char">
    <w:name w:val="Heading 6 Char"/>
    <w:basedOn w:val="DefaultParagraphFont"/>
    <w:link w:val="Heading6"/>
    <w:uiPriority w:val="9"/>
    <w:semiHidden/>
    <w:rsid w:val="00CC43D1"/>
    <w:rPr>
      <w:rFonts w:asciiTheme="majorHAnsi" w:eastAsiaTheme="majorEastAsia" w:hAnsiTheme="majorHAnsi" w:cstheme="majorBidi"/>
      <w:color w:val="243F60" w:themeColor="accent1" w:themeShade="7F"/>
      <w:sz w:val="22"/>
      <w:szCs w:val="22"/>
    </w:rPr>
  </w:style>
  <w:style w:type="character" w:customStyle="1" w:styleId="UnresolvedMention1">
    <w:name w:val="Unresolved Mention1"/>
    <w:basedOn w:val="DefaultParagraphFont"/>
    <w:uiPriority w:val="99"/>
    <w:semiHidden/>
    <w:unhideWhenUsed/>
    <w:rsid w:val="00C47553"/>
    <w:rPr>
      <w:color w:val="808080"/>
      <w:shd w:val="clear" w:color="auto" w:fill="E6E6E6"/>
    </w:rPr>
  </w:style>
  <w:style w:type="character" w:customStyle="1" w:styleId="UnresolvedMention2">
    <w:name w:val="Unresolved Mention2"/>
    <w:basedOn w:val="DefaultParagraphFont"/>
    <w:uiPriority w:val="99"/>
    <w:semiHidden/>
    <w:unhideWhenUsed/>
    <w:rsid w:val="001B3264"/>
    <w:rPr>
      <w:color w:val="808080"/>
      <w:shd w:val="clear" w:color="auto" w:fill="E6E6E6"/>
    </w:rPr>
  </w:style>
  <w:style w:type="character" w:customStyle="1" w:styleId="UnresolvedMention3">
    <w:name w:val="Unresolved Mention3"/>
    <w:basedOn w:val="DefaultParagraphFont"/>
    <w:uiPriority w:val="99"/>
    <w:semiHidden/>
    <w:unhideWhenUsed/>
    <w:rsid w:val="00260821"/>
    <w:rPr>
      <w:color w:val="808080"/>
      <w:shd w:val="clear" w:color="auto" w:fill="E6E6E6"/>
    </w:rPr>
  </w:style>
  <w:style w:type="paragraph" w:customStyle="1" w:styleId="Bulletedlistlastitem">
    <w:name w:val="Bulleted list last item"/>
    <w:basedOn w:val="Normal"/>
    <w:rsid w:val="00093FEC"/>
    <w:pPr>
      <w:numPr>
        <w:numId w:val="5"/>
      </w:numPr>
      <w:spacing w:before="20" w:after="120" w:line="240" w:lineRule="auto"/>
    </w:pPr>
    <w:rPr>
      <w:rFonts w:ascii="Garamond" w:eastAsia="Times New Roman" w:hAnsi="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137">
      <w:bodyDiv w:val="1"/>
      <w:marLeft w:val="0"/>
      <w:marRight w:val="0"/>
      <w:marTop w:val="0"/>
      <w:marBottom w:val="0"/>
      <w:divBdr>
        <w:top w:val="none" w:sz="0" w:space="0" w:color="auto"/>
        <w:left w:val="none" w:sz="0" w:space="0" w:color="auto"/>
        <w:bottom w:val="none" w:sz="0" w:space="0" w:color="auto"/>
        <w:right w:val="none" w:sz="0" w:space="0" w:color="auto"/>
      </w:divBdr>
    </w:div>
    <w:div w:id="114957261">
      <w:bodyDiv w:val="1"/>
      <w:marLeft w:val="0"/>
      <w:marRight w:val="0"/>
      <w:marTop w:val="0"/>
      <w:marBottom w:val="0"/>
      <w:divBdr>
        <w:top w:val="none" w:sz="0" w:space="0" w:color="auto"/>
        <w:left w:val="none" w:sz="0" w:space="0" w:color="auto"/>
        <w:bottom w:val="none" w:sz="0" w:space="0" w:color="auto"/>
        <w:right w:val="none" w:sz="0" w:space="0" w:color="auto"/>
      </w:divBdr>
    </w:div>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569458635">
      <w:bodyDiv w:val="1"/>
      <w:marLeft w:val="0"/>
      <w:marRight w:val="0"/>
      <w:marTop w:val="0"/>
      <w:marBottom w:val="0"/>
      <w:divBdr>
        <w:top w:val="none" w:sz="0" w:space="0" w:color="auto"/>
        <w:left w:val="none" w:sz="0" w:space="0" w:color="auto"/>
        <w:bottom w:val="none" w:sz="0" w:space="0" w:color="auto"/>
        <w:right w:val="none" w:sz="0" w:space="0" w:color="auto"/>
      </w:divBdr>
    </w:div>
    <w:div w:id="597955260">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1008410681">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226376829">
      <w:bodyDiv w:val="1"/>
      <w:marLeft w:val="0"/>
      <w:marRight w:val="0"/>
      <w:marTop w:val="0"/>
      <w:marBottom w:val="0"/>
      <w:divBdr>
        <w:top w:val="none" w:sz="0" w:space="0" w:color="auto"/>
        <w:left w:val="none" w:sz="0" w:space="0" w:color="auto"/>
        <w:bottom w:val="none" w:sz="0" w:space="0" w:color="auto"/>
        <w:right w:val="none" w:sz="0" w:space="0" w:color="auto"/>
      </w:divBdr>
    </w:div>
    <w:div w:id="1285649853">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928078918">
      <w:bodyDiv w:val="1"/>
      <w:marLeft w:val="0"/>
      <w:marRight w:val="0"/>
      <w:marTop w:val="0"/>
      <w:marBottom w:val="0"/>
      <w:divBdr>
        <w:top w:val="none" w:sz="0" w:space="0" w:color="auto"/>
        <w:left w:val="none" w:sz="0" w:space="0" w:color="auto"/>
        <w:bottom w:val="none" w:sz="0" w:space="0" w:color="auto"/>
        <w:right w:val="none" w:sz="0" w:space="0" w:color="auto"/>
      </w:divBdr>
    </w:div>
    <w:div w:id="2034377332">
      <w:bodyDiv w:val="1"/>
      <w:marLeft w:val="0"/>
      <w:marRight w:val="0"/>
      <w:marTop w:val="0"/>
      <w:marBottom w:val="0"/>
      <w:divBdr>
        <w:top w:val="none" w:sz="0" w:space="0" w:color="auto"/>
        <w:left w:val="none" w:sz="0" w:space="0" w:color="auto"/>
        <w:bottom w:val="none" w:sz="0" w:space="0" w:color="auto"/>
        <w:right w:val="none" w:sz="0" w:space="0" w:color="auto"/>
      </w:divBdr>
    </w:div>
    <w:div w:id="2146458817">
      <w:bodyDiv w:val="1"/>
      <w:marLeft w:val="0"/>
      <w:marRight w:val="0"/>
      <w:marTop w:val="0"/>
      <w:marBottom w:val="0"/>
      <w:divBdr>
        <w:top w:val="none" w:sz="0" w:space="0" w:color="auto"/>
        <w:left w:val="none" w:sz="0" w:space="0" w:color="auto"/>
        <w:bottom w:val="none" w:sz="0" w:space="0" w:color="auto"/>
        <w:right w:val="none" w:sz="0" w:space="0" w:color="auto"/>
      </w:divBdr>
      <w:divsChild>
        <w:div w:id="136250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indy%20files\Resume2Hire\JMC%20Training\Cindy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76B8-F12F-4A26-B519-019A1A2C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Cindy_Template 2.dot</Template>
  <TotalTime>6</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Respected Resumes</dc:creator>
  <cp:lastModifiedBy>Resume-Resource.com</cp:lastModifiedBy>
  <cp:revision>3</cp:revision>
  <cp:lastPrinted>2017-08-16T13:04:00Z</cp:lastPrinted>
  <dcterms:created xsi:type="dcterms:W3CDTF">2023-01-25T13:00:00Z</dcterms:created>
  <dcterms:modified xsi:type="dcterms:W3CDTF">2023-01-25T13:01:00Z</dcterms:modified>
</cp:coreProperties>
</file>